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0B1F" w14:textId="77777777" w:rsidR="00FB0B71" w:rsidRPr="00152CAB" w:rsidRDefault="00FB0B71" w:rsidP="00FB0B71">
      <w:pPr>
        <w:jc w:val="center"/>
        <w:rPr>
          <w:b/>
          <w:bCs/>
        </w:rPr>
      </w:pPr>
      <w:r w:rsidRPr="00152CAB">
        <w:rPr>
          <w:b/>
          <w:bCs/>
        </w:rPr>
        <w:t>YOZGAT BOZOK ÜNİVERSİTESİ</w:t>
      </w:r>
    </w:p>
    <w:p w14:paraId="6236A9B7" w14:textId="6AB88B36" w:rsidR="00FB0B71" w:rsidRPr="00152CAB" w:rsidRDefault="00FB0B71" w:rsidP="00FB0B71">
      <w:pPr>
        <w:jc w:val="center"/>
        <w:rPr>
          <w:b/>
          <w:bCs/>
        </w:rPr>
      </w:pPr>
      <w:r w:rsidRPr="00152CAB">
        <w:rPr>
          <w:b/>
          <w:bCs/>
        </w:rPr>
        <w:t xml:space="preserve"> </w:t>
      </w:r>
      <w:r w:rsidR="00B67D72" w:rsidRPr="00152CAB">
        <w:rPr>
          <w:b/>
          <w:bCs/>
        </w:rPr>
        <w:t xml:space="preserve">Toplumsal Katkı ve </w:t>
      </w:r>
      <w:r w:rsidRPr="00152CAB">
        <w:rPr>
          <w:b/>
          <w:bCs/>
        </w:rPr>
        <w:t xml:space="preserve">Sosyal Sorumluluk Projeleri Koordinatörlüğü Yönergesi </w:t>
      </w:r>
    </w:p>
    <w:p w14:paraId="06D60087" w14:textId="77777777" w:rsidR="00FB0B71" w:rsidRPr="00152CAB" w:rsidRDefault="00FB0B71" w:rsidP="00FB0B71">
      <w:pPr>
        <w:jc w:val="center"/>
        <w:rPr>
          <w:b/>
          <w:bCs/>
        </w:rPr>
      </w:pPr>
      <w:r w:rsidRPr="00152CAB">
        <w:rPr>
          <w:b/>
          <w:bCs/>
        </w:rPr>
        <w:t xml:space="preserve">BİRİNCİ BÖLÜM </w:t>
      </w:r>
    </w:p>
    <w:p w14:paraId="758CDB1A" w14:textId="5ADEE946" w:rsidR="0062258E" w:rsidRPr="00152CAB" w:rsidRDefault="00FB0B71" w:rsidP="00FB0B71">
      <w:pPr>
        <w:jc w:val="center"/>
        <w:rPr>
          <w:b/>
          <w:bCs/>
        </w:rPr>
      </w:pPr>
      <w:r w:rsidRPr="00152CAB">
        <w:rPr>
          <w:b/>
          <w:bCs/>
        </w:rPr>
        <w:t>Amaç, Kapsam, Dayanak ve Tanımlar</w:t>
      </w:r>
    </w:p>
    <w:p w14:paraId="79442593" w14:textId="77777777" w:rsidR="00FB0B71" w:rsidRPr="00704856" w:rsidRDefault="00FB0B71" w:rsidP="00FB0B71">
      <w:pPr>
        <w:rPr>
          <w:b/>
          <w:bCs/>
          <w:color w:val="000000" w:themeColor="text1"/>
        </w:rPr>
      </w:pPr>
      <w:r w:rsidRPr="00704856">
        <w:rPr>
          <w:b/>
          <w:bCs/>
          <w:color w:val="000000" w:themeColor="text1"/>
        </w:rPr>
        <w:t xml:space="preserve">Amaç </w:t>
      </w:r>
    </w:p>
    <w:p w14:paraId="0AF6D5C3" w14:textId="61F01940" w:rsidR="00A407F3" w:rsidRPr="00812343" w:rsidRDefault="00FB0B71" w:rsidP="00FB0B71">
      <w:pPr>
        <w:rPr>
          <w:color w:val="000000" w:themeColor="text1"/>
        </w:rPr>
      </w:pPr>
      <w:r w:rsidRPr="00812343">
        <w:rPr>
          <w:b/>
          <w:bCs/>
          <w:color w:val="000000" w:themeColor="text1"/>
        </w:rPr>
        <w:t>Madde 1-</w:t>
      </w:r>
      <w:r w:rsidRPr="00812343">
        <w:rPr>
          <w:color w:val="000000" w:themeColor="text1"/>
        </w:rPr>
        <w:t xml:space="preserve"> (1) </w:t>
      </w:r>
      <w:r w:rsidR="00A407F3" w:rsidRPr="00812343">
        <w:rPr>
          <w:color w:val="000000" w:themeColor="text1"/>
        </w:rPr>
        <w:t xml:space="preserve"> </w:t>
      </w:r>
      <w:r w:rsidR="00A407F3" w:rsidRPr="00812343">
        <w:t xml:space="preserve">Bu yönerge Yozgat Bozok Üniversitesinin toplum yararına yürüttüğü </w:t>
      </w:r>
      <w:r w:rsidR="00A407F3" w:rsidRPr="00812343">
        <w:t>sosyal, kültürel, sanatsal, çevresel, sportif faaliyetler ve sağlık faaliyetleri ile toplumun ihtiyaçları ve faydasına yönelik yapılan her türlü eğitim-öğretim, bilgilendirme ve farkındalık, araştırma-geliştirme ve diğer bilimsel etkinliklerin, yerel, bölgesel, ulusal ve uluslararası düzeylerde toplumsal katkıya dönüşmesini sağlamak, fakülteler, enstitüler, yüksekokullar, araştırma, uygulama ve eğitim merkezleri, müdürlükler, koordinatörlükler, daire başkanlıkları, müşavirlikler, öğrenci toplulukları ve benzeri toplumsal katkı üreten tüm akademik ve idari birimlerin topluma hizmet etmesini, toplumsal sorunlara çözüm üretmesini ve toplumun her anlamda sürekli refahını artırma ama</w:t>
      </w:r>
      <w:r w:rsidR="00A407F3" w:rsidRPr="00812343">
        <w:t xml:space="preserve">cıyla görev, </w:t>
      </w:r>
      <w:r w:rsidR="00A407F3" w:rsidRPr="00812343">
        <w:rPr>
          <w:color w:val="000000" w:themeColor="text1"/>
        </w:rPr>
        <w:t>yetki ve sorumluluklara ilişkin esasları ve Yozgat Bozok Üniversitesi Toplumsal Katkı ve Sosyal Sorumluluk organlarının çalışma usul ve esaslarını düzenlemektir.</w:t>
      </w:r>
    </w:p>
    <w:p w14:paraId="53059393" w14:textId="77777777" w:rsidR="00A407F3" w:rsidRPr="00812343" w:rsidRDefault="00A407F3" w:rsidP="00FB0B71">
      <w:pPr>
        <w:rPr>
          <w:color w:val="000000" w:themeColor="text1"/>
        </w:rPr>
      </w:pPr>
    </w:p>
    <w:p w14:paraId="0EED45DE" w14:textId="5F88BB9F" w:rsidR="00FB0B71" w:rsidRPr="00812343" w:rsidRDefault="00FB0B71" w:rsidP="00FB0B71">
      <w:pPr>
        <w:rPr>
          <w:color w:val="000000" w:themeColor="text1"/>
        </w:rPr>
      </w:pPr>
      <w:r w:rsidRPr="00812343">
        <w:rPr>
          <w:b/>
          <w:bCs/>
          <w:color w:val="000000" w:themeColor="text1"/>
        </w:rPr>
        <w:t>Madde 2</w:t>
      </w:r>
      <w:r w:rsidRPr="00812343">
        <w:rPr>
          <w:color w:val="000000" w:themeColor="text1"/>
        </w:rPr>
        <w:t>-</w:t>
      </w:r>
      <w:r w:rsidR="004E40D3" w:rsidRPr="00812343">
        <w:rPr>
          <w:color w:val="000000" w:themeColor="text1"/>
        </w:rPr>
        <w:t xml:space="preserve"> </w:t>
      </w:r>
      <w:r w:rsidRPr="00812343">
        <w:rPr>
          <w:color w:val="000000" w:themeColor="text1"/>
        </w:rPr>
        <w:t xml:space="preserve">(1) Bu Yönerge, Yozgat Bozok Üniversitesi </w:t>
      </w:r>
      <w:r w:rsidR="00B67D72" w:rsidRPr="00812343">
        <w:rPr>
          <w:color w:val="000000" w:themeColor="text1"/>
        </w:rPr>
        <w:t xml:space="preserve">Toplumsal Katkı ve </w:t>
      </w:r>
      <w:r w:rsidRPr="00812343">
        <w:rPr>
          <w:color w:val="000000" w:themeColor="text1"/>
        </w:rPr>
        <w:t xml:space="preserve">Sosyal Sorumluluk Projeleri Koordinatörlüğünün amaçlarına, </w:t>
      </w:r>
      <w:r w:rsidR="00704856" w:rsidRPr="00812343">
        <w:rPr>
          <w:color w:val="000000" w:themeColor="text1"/>
        </w:rPr>
        <w:t xml:space="preserve">etkinlik alanlarına, </w:t>
      </w:r>
      <w:r w:rsidRPr="00812343">
        <w:rPr>
          <w:color w:val="000000" w:themeColor="text1"/>
        </w:rPr>
        <w:t xml:space="preserve">faaliyetlerine, </w:t>
      </w:r>
      <w:r w:rsidR="00704856" w:rsidRPr="00812343">
        <w:rPr>
          <w:color w:val="000000" w:themeColor="text1"/>
        </w:rPr>
        <w:t xml:space="preserve">organizasyon yapısına, </w:t>
      </w:r>
      <w:r w:rsidRPr="00812343">
        <w:rPr>
          <w:color w:val="000000" w:themeColor="text1"/>
        </w:rPr>
        <w:t>organlarına, organlarının</w:t>
      </w:r>
      <w:r w:rsidR="00704856" w:rsidRPr="00812343">
        <w:rPr>
          <w:color w:val="000000" w:themeColor="text1"/>
        </w:rPr>
        <w:t xml:space="preserve"> </w:t>
      </w:r>
      <w:r w:rsidR="00704856" w:rsidRPr="00812343">
        <w:rPr>
          <w:color w:val="000000" w:themeColor="text1"/>
        </w:rPr>
        <w:t>çalışma şekline</w:t>
      </w:r>
      <w:r w:rsidR="00704856" w:rsidRPr="00812343">
        <w:rPr>
          <w:color w:val="000000" w:themeColor="text1"/>
        </w:rPr>
        <w:t>,</w:t>
      </w:r>
      <w:r w:rsidRPr="00812343">
        <w:rPr>
          <w:color w:val="000000" w:themeColor="text1"/>
        </w:rPr>
        <w:t xml:space="preserve"> görevlerin</w:t>
      </w:r>
      <w:r w:rsidR="00704856" w:rsidRPr="00812343">
        <w:rPr>
          <w:color w:val="000000" w:themeColor="text1"/>
        </w:rPr>
        <w:t>e ve sorumluluklarına</w:t>
      </w:r>
      <w:r w:rsidRPr="00812343">
        <w:rPr>
          <w:color w:val="000000" w:themeColor="text1"/>
        </w:rPr>
        <w:t xml:space="preserve"> ilişkin hükümleri kapsamaktadır. </w:t>
      </w:r>
    </w:p>
    <w:p w14:paraId="0CE840D6" w14:textId="77777777" w:rsidR="00FB077A" w:rsidRPr="00812343" w:rsidRDefault="00FB0B71" w:rsidP="00FB0B71">
      <w:pPr>
        <w:rPr>
          <w:b/>
          <w:bCs/>
        </w:rPr>
      </w:pPr>
      <w:r w:rsidRPr="00812343">
        <w:rPr>
          <w:b/>
          <w:bCs/>
        </w:rPr>
        <w:t>Dayanak</w:t>
      </w:r>
    </w:p>
    <w:p w14:paraId="2D523C7B" w14:textId="450C1600" w:rsidR="00FB0B71" w:rsidRPr="00812343" w:rsidRDefault="00FB0B71" w:rsidP="00FB0B71">
      <w:r w:rsidRPr="00812343">
        <w:rPr>
          <w:b/>
          <w:bCs/>
        </w:rPr>
        <w:t>Madde 3-</w:t>
      </w:r>
      <w:r w:rsidRPr="00812343">
        <w:t xml:space="preserve"> (1) Bu Yönerge, 4/11/1981 tarihli ve 2547 sayılı Kanun’un 4’üncü maddesinin (b) bendine, 12’nci maddenin (e) bendine ve 14’üncü maddesine dayanmaktadır. </w:t>
      </w:r>
    </w:p>
    <w:p w14:paraId="6683A559" w14:textId="77777777" w:rsidR="00FB077A" w:rsidRPr="00812343" w:rsidRDefault="00FB0B71" w:rsidP="00FB0B71">
      <w:pPr>
        <w:rPr>
          <w:b/>
          <w:bCs/>
        </w:rPr>
      </w:pPr>
      <w:r w:rsidRPr="00812343">
        <w:rPr>
          <w:b/>
          <w:bCs/>
        </w:rPr>
        <w:t xml:space="preserve">Tanımlar </w:t>
      </w:r>
    </w:p>
    <w:p w14:paraId="252E825A" w14:textId="7BB4EA0B" w:rsidR="00FB0B71" w:rsidRPr="00812343" w:rsidRDefault="00FB0B71" w:rsidP="00FB0B71">
      <w:r w:rsidRPr="00812343">
        <w:rPr>
          <w:b/>
          <w:bCs/>
        </w:rPr>
        <w:t>Madde 4-</w:t>
      </w:r>
      <w:r w:rsidRPr="00812343">
        <w:t xml:space="preserve"> (1) Bu Yönergede geçen; </w:t>
      </w:r>
    </w:p>
    <w:p w14:paraId="5F17AA6B" w14:textId="2B9BE75B" w:rsidR="00FB0B71" w:rsidRPr="00812343" w:rsidRDefault="00FB0B71" w:rsidP="00FB0B71">
      <w:r w:rsidRPr="00812343">
        <w:t xml:space="preserve">a) </w:t>
      </w:r>
      <w:r w:rsidR="00F76F8A" w:rsidRPr="00812343">
        <w:t xml:space="preserve">Birim temsilcileri: Yozgat Bozok </w:t>
      </w:r>
      <w:r w:rsidR="00152CAB" w:rsidRPr="00812343">
        <w:t>Üniversitesi'nin</w:t>
      </w:r>
      <w:r w:rsidR="00F76F8A" w:rsidRPr="00812343">
        <w:t xml:space="preserve"> </w:t>
      </w:r>
      <w:r w:rsidR="00F76F8A" w:rsidRPr="00812343">
        <w:t>toplumsal katkı</w:t>
      </w:r>
      <w:r w:rsidR="00F76F8A" w:rsidRPr="00812343">
        <w:t xml:space="preserve"> yaratan ve sosyal sorumluluk projesi geliştiren</w:t>
      </w:r>
      <w:r w:rsidR="00F76F8A" w:rsidRPr="00812343">
        <w:t xml:space="preserve"> tüm birimlerindeki toplumsal katkı </w:t>
      </w:r>
      <w:r w:rsidR="00F76F8A" w:rsidRPr="00812343">
        <w:t xml:space="preserve">ve sosyal sorumluluk </w:t>
      </w:r>
      <w:r w:rsidR="00F76F8A" w:rsidRPr="00812343">
        <w:t xml:space="preserve">birim temsilcilerini belirtir.  </w:t>
      </w:r>
    </w:p>
    <w:p w14:paraId="1E26398E" w14:textId="6CBE479C" w:rsidR="00152CAB" w:rsidRPr="00812343" w:rsidRDefault="00FB0B71" w:rsidP="00FB0B71">
      <w:r w:rsidRPr="00812343">
        <w:t xml:space="preserve">b) </w:t>
      </w:r>
      <w:r w:rsidR="00152CAB" w:rsidRPr="00812343">
        <w:t xml:space="preserve">Koordinasyon Kurulu: Yozgat Bozok Üniversitesi </w:t>
      </w:r>
      <w:r w:rsidR="00152CAB" w:rsidRPr="00812343">
        <w:t>Toplumsal Katkı ve Sosyal Sorumluluk Projeleri</w:t>
      </w:r>
      <w:r w:rsidR="00152CAB" w:rsidRPr="00812343">
        <w:t xml:space="preserve"> Koordinasyon Kurulunu </w:t>
      </w:r>
    </w:p>
    <w:p w14:paraId="5ACE2F8B" w14:textId="7CACF302" w:rsidR="00152CAB" w:rsidRPr="00812343" w:rsidRDefault="00152CAB" w:rsidP="00FB0B71">
      <w:r w:rsidRPr="00812343">
        <w:t xml:space="preserve">c) </w:t>
      </w:r>
      <w:r w:rsidRPr="00812343">
        <w:t>CBİKO: Cumhurbaşkanlığı İnsan Kaynakları Ofisi’ni</w:t>
      </w:r>
    </w:p>
    <w:p w14:paraId="3DB6BAB2" w14:textId="5FC60E64" w:rsidR="00FB0B71" w:rsidRPr="00812343" w:rsidRDefault="00152CAB" w:rsidP="00FB0B71">
      <w:r w:rsidRPr="00812343">
        <w:t>ç</w:t>
      </w:r>
      <w:r w:rsidR="00FB0B71" w:rsidRPr="00812343">
        <w:t>) Koordinatör: Yozgat Bozok Üniversitesi</w:t>
      </w:r>
      <w:r w:rsidRPr="00812343">
        <w:t xml:space="preserve"> </w:t>
      </w:r>
      <w:r w:rsidRPr="00812343">
        <w:t>Toplumsal Katkı ve</w:t>
      </w:r>
      <w:r w:rsidR="00FB0B71" w:rsidRPr="00812343">
        <w:t xml:space="preserve"> Sosyal Sorumluluk Projeleri Koordinatörünü, </w:t>
      </w:r>
    </w:p>
    <w:p w14:paraId="76A01040" w14:textId="77D5A539" w:rsidR="00FB0B71" w:rsidRPr="00812343" w:rsidRDefault="00152CAB" w:rsidP="00FB0B71">
      <w:r w:rsidRPr="00812343">
        <w:t>d</w:t>
      </w:r>
      <w:r w:rsidR="00FB0B71" w:rsidRPr="00812343">
        <w:t>) Koordinatörlü</w:t>
      </w:r>
      <w:r w:rsidR="00F76F8A" w:rsidRPr="00812343">
        <w:t>k</w:t>
      </w:r>
      <w:r w:rsidR="00FB0B71" w:rsidRPr="00812343">
        <w:t xml:space="preserve">: Yozgat Bozok Üniversitesi </w:t>
      </w:r>
      <w:r w:rsidRPr="00812343">
        <w:t>Toplumsal Katkı ve</w:t>
      </w:r>
      <w:r w:rsidRPr="00812343">
        <w:t xml:space="preserve"> </w:t>
      </w:r>
      <w:r w:rsidR="00FB0B71" w:rsidRPr="00812343">
        <w:t xml:space="preserve">Sosyal Sorumluluk Projeleri Koordinatörlüğünü, </w:t>
      </w:r>
    </w:p>
    <w:p w14:paraId="0A879258" w14:textId="2395B55A" w:rsidR="00FB0B71" w:rsidRPr="00812343" w:rsidRDefault="00152CAB" w:rsidP="00FB0B71">
      <w:r w:rsidRPr="00812343">
        <w:lastRenderedPageBreak/>
        <w:t>e</w:t>
      </w:r>
      <w:r w:rsidR="00FB0B71" w:rsidRPr="00812343">
        <w:t>) Koordinatör Yardımcı</w:t>
      </w:r>
      <w:r w:rsidR="009F7850" w:rsidRPr="00812343">
        <w:t>ları</w:t>
      </w:r>
      <w:r w:rsidR="00FB0B71" w:rsidRPr="00812343">
        <w:t xml:space="preserve">: Yozgat Bozok Üniversitesi Sosyal Sorumluluk Projeleri Koordinatör Yardımcısını, </w:t>
      </w:r>
    </w:p>
    <w:p w14:paraId="15A9721F" w14:textId="47425996" w:rsidR="00FB0B71" w:rsidRPr="00812343" w:rsidRDefault="00152CAB" w:rsidP="00FB0B71">
      <w:r w:rsidRPr="00812343">
        <w:t>f</w:t>
      </w:r>
      <w:r w:rsidR="00FB0B71" w:rsidRPr="00812343">
        <w:t xml:space="preserve">) Rektör: Yozgat Bozok Üniversitesi Rektörünü, </w:t>
      </w:r>
    </w:p>
    <w:p w14:paraId="2EF3C4BA" w14:textId="0BEECB26" w:rsidR="00FB0B71" w:rsidRPr="00812343" w:rsidRDefault="00152CAB" w:rsidP="00FB0B71">
      <w:r w:rsidRPr="00812343">
        <w:t>g</w:t>
      </w:r>
      <w:r w:rsidR="00FB0B71" w:rsidRPr="00812343">
        <w:t xml:space="preserve">) Senato: Yozgat Bozok Üniversitesi Senatosunu, </w:t>
      </w:r>
    </w:p>
    <w:p w14:paraId="30FDCC45" w14:textId="4B294F71" w:rsidR="004E40D3" w:rsidRPr="00812343" w:rsidRDefault="00152CAB" w:rsidP="00FB0B71">
      <w:r w:rsidRPr="00812343">
        <w:t>ğ</w:t>
      </w:r>
      <w:r w:rsidR="004E40D3" w:rsidRPr="00812343">
        <w:t>) STK: Sivil Toplum Kuruluşları</w:t>
      </w:r>
    </w:p>
    <w:p w14:paraId="0E293462" w14:textId="46510719" w:rsidR="00152CAB" w:rsidRPr="00812343" w:rsidRDefault="00152CAB" w:rsidP="00FB0B71">
      <w:r w:rsidRPr="00812343">
        <w:t>h</w:t>
      </w:r>
      <w:r w:rsidR="00FB0B71" w:rsidRPr="00812343">
        <w:t xml:space="preserve">) Üniversite: Yozgat Bozok Üniversitesini, </w:t>
      </w:r>
    </w:p>
    <w:p w14:paraId="2D8A3142" w14:textId="712BAB64" w:rsidR="00152CAB" w:rsidRPr="00812343" w:rsidRDefault="00152CAB" w:rsidP="00FB0B71">
      <w:r w:rsidRPr="00812343">
        <w:t xml:space="preserve">ı) </w:t>
      </w:r>
      <w:r w:rsidRPr="00812343">
        <w:t>YÖK: Yüksek Öğretim Kurulunu,</w:t>
      </w:r>
    </w:p>
    <w:p w14:paraId="34A7FF0B" w14:textId="58F2EC58" w:rsidR="00FB0B71" w:rsidRDefault="00152CAB" w:rsidP="00FB0B71">
      <w:r w:rsidRPr="00812343">
        <w:t xml:space="preserve">i) </w:t>
      </w:r>
      <w:r w:rsidRPr="00812343">
        <w:t>YÖKAK: Yükseköğretim Kalite Kurulunu</w:t>
      </w:r>
      <w:r w:rsidRPr="00812343">
        <w:t xml:space="preserve"> </w:t>
      </w:r>
      <w:r w:rsidR="00FB0B71" w:rsidRPr="00812343">
        <w:t>ifade eder.</w:t>
      </w:r>
    </w:p>
    <w:p w14:paraId="62A7D5FA" w14:textId="77777777" w:rsidR="004E40D3" w:rsidRPr="00152CAB" w:rsidRDefault="004E40D3" w:rsidP="004E40D3">
      <w:pPr>
        <w:jc w:val="center"/>
        <w:rPr>
          <w:b/>
          <w:bCs/>
        </w:rPr>
      </w:pPr>
      <w:r w:rsidRPr="00152CAB">
        <w:rPr>
          <w:b/>
          <w:bCs/>
        </w:rPr>
        <w:t>İKİNCİ BÖLÜM</w:t>
      </w:r>
    </w:p>
    <w:p w14:paraId="3D31F39E" w14:textId="00F65110" w:rsidR="004E40D3" w:rsidRPr="00152CAB" w:rsidRDefault="004E40D3" w:rsidP="004E40D3">
      <w:pPr>
        <w:jc w:val="center"/>
        <w:rPr>
          <w:b/>
          <w:bCs/>
        </w:rPr>
      </w:pPr>
      <w:r w:rsidRPr="00152CAB">
        <w:rPr>
          <w:b/>
          <w:bCs/>
        </w:rPr>
        <w:t xml:space="preserve">Koordinatörlüğün </w:t>
      </w:r>
      <w:r w:rsidR="00595D8B">
        <w:rPr>
          <w:b/>
          <w:bCs/>
        </w:rPr>
        <w:t xml:space="preserve">Amaçları ile </w:t>
      </w:r>
      <w:r w:rsidRPr="00152CAB">
        <w:rPr>
          <w:b/>
          <w:bCs/>
        </w:rPr>
        <w:t>Görev ve Faaliyet Alanları</w:t>
      </w:r>
    </w:p>
    <w:p w14:paraId="1E9BF978" w14:textId="61890F1E" w:rsidR="004E40D3" w:rsidRPr="00152CAB" w:rsidRDefault="004E40D3" w:rsidP="00FB0B71">
      <w:pPr>
        <w:rPr>
          <w:b/>
          <w:bCs/>
        </w:rPr>
      </w:pPr>
      <w:r w:rsidRPr="00152CAB">
        <w:rPr>
          <w:b/>
          <w:bCs/>
        </w:rPr>
        <w:t xml:space="preserve">Koordinatörlüğün </w:t>
      </w:r>
      <w:r w:rsidR="00595D8B">
        <w:rPr>
          <w:b/>
          <w:bCs/>
        </w:rPr>
        <w:t>Toplumsal Katkı</w:t>
      </w:r>
      <w:r w:rsidR="00A74040">
        <w:rPr>
          <w:b/>
          <w:bCs/>
        </w:rPr>
        <w:t xml:space="preserve"> ve Sorumluluğa</w:t>
      </w:r>
      <w:r w:rsidR="00595D8B">
        <w:rPr>
          <w:b/>
          <w:bCs/>
        </w:rPr>
        <w:t xml:space="preserve"> Yönelik Amaçları</w:t>
      </w:r>
    </w:p>
    <w:p w14:paraId="3409C82A" w14:textId="130F2D82" w:rsidR="00A74040" w:rsidRDefault="004E40D3" w:rsidP="00A74040">
      <w:pPr>
        <w:spacing w:after="0"/>
      </w:pPr>
      <w:r w:rsidRPr="00152CAB">
        <w:rPr>
          <w:b/>
          <w:bCs/>
        </w:rPr>
        <w:t>Madde 5-</w:t>
      </w:r>
      <w:r w:rsidRPr="004E40D3">
        <w:t xml:space="preserve"> (1)</w:t>
      </w:r>
      <w:r w:rsidR="00812343">
        <w:t xml:space="preserve"> </w:t>
      </w:r>
      <w:r w:rsidR="00A74040">
        <w:t>Koordinatörlüğün amaçları şunlardır:</w:t>
      </w:r>
    </w:p>
    <w:p w14:paraId="288DE241" w14:textId="7A61ADD6" w:rsidR="00A74040" w:rsidRDefault="00A74040" w:rsidP="00427765">
      <w:pPr>
        <w:spacing w:after="0"/>
      </w:pPr>
      <w:r>
        <w:br/>
        <w:t>a) Üniversite bünyesinde toplum için gerçekleştirilen sosyal, kültürel, sanatsal, çevresel, sportif faaliyetler ve sağlık faaliyetleri ile toplumun ihtiyaçları ve faydasına yönelik yapılan her türlü eğitim-öğretim, bilgilendirme ve farkındalık, araştırma-geliştirme ve diğer bilimsel etkinliklerin, yerel, bölgesel, ulusal ve uluslararası düzeylerde toplumsal katkıya dönüşmesine destek olmak ve</w:t>
      </w:r>
      <w:r>
        <w:t xml:space="preserve"> görünür olmasını sağlamak.</w:t>
      </w:r>
    </w:p>
    <w:p w14:paraId="61950B08" w14:textId="7FAD75A6" w:rsidR="00A74040" w:rsidRDefault="00A74040" w:rsidP="00427765">
      <w:pPr>
        <w:jc w:val="left"/>
      </w:pPr>
      <w:r>
        <w:t>b) Üniversitenin akademik</w:t>
      </w:r>
      <w:r>
        <w:t>,</w:t>
      </w:r>
      <w:r>
        <w:t xml:space="preserve"> idari birimleri</w:t>
      </w:r>
      <w:r>
        <w:t xml:space="preserve"> ve</w:t>
      </w:r>
      <w:r>
        <w:t xml:space="preserve"> öğrenci</w:t>
      </w:r>
      <w:r>
        <w:t xml:space="preserve">leri tarafından </w:t>
      </w:r>
      <w:r>
        <w:t>ve tüm paydaşları</w:t>
      </w:r>
      <w:r>
        <w:t xml:space="preserve"> ile iş birliği içinde gerçekleştirilen </w:t>
      </w:r>
      <w:r>
        <w:t>toplumsal katkı ve sosyal sorumluluk projeleri</w:t>
      </w:r>
      <w:r>
        <w:t xml:space="preserve">ni </w:t>
      </w:r>
      <w:r>
        <w:t>yürütmek ve yaygınlaştırmak</w:t>
      </w:r>
      <w:r>
        <w:t>.</w:t>
      </w:r>
      <w:r>
        <w:br/>
        <w:t>c) Toplumsal sorunlara çözüm üretilmesine, toplumun sürekli gelişimine ve refahının artırılmasına katkı sağlamak.</w:t>
      </w:r>
      <w:r>
        <w:br/>
        <w:t>ç) Akademik, idari personel ve öğrencilerin sosyal sorumluluk bilincini artırmak ve bu alandaki projelere katılımlarını teşvik etmek.</w:t>
      </w:r>
      <w:r>
        <w:br/>
        <w:t>d) Kamu kurum/kuruluşları ve sivil toplum kuruluşları ile koordineli çalışarak sosyal sorumluluk projeleri geliştirmek ve gönüllülük faaliyetleri konusunda farkındalık oluşturmak.</w:t>
      </w:r>
    </w:p>
    <w:p w14:paraId="4FAEBA88" w14:textId="44B58625" w:rsidR="004E40D3" w:rsidRDefault="00427765" w:rsidP="00FB0B71">
      <w:pPr>
        <w:rPr>
          <w:b/>
          <w:bCs/>
        </w:rPr>
      </w:pPr>
      <w:r w:rsidRPr="00427765">
        <w:rPr>
          <w:b/>
          <w:bCs/>
        </w:rPr>
        <w:t xml:space="preserve">Koordinatörlüğün Görev ve </w:t>
      </w:r>
      <w:r>
        <w:rPr>
          <w:b/>
          <w:bCs/>
        </w:rPr>
        <w:t>Faaliyet</w:t>
      </w:r>
      <w:r w:rsidRPr="00427765">
        <w:rPr>
          <w:b/>
          <w:bCs/>
        </w:rPr>
        <w:t xml:space="preserve"> Alanları</w:t>
      </w:r>
    </w:p>
    <w:p w14:paraId="15FC7276" w14:textId="1E25A652" w:rsidR="00427765" w:rsidRDefault="00427765" w:rsidP="00FB0B71">
      <w:r>
        <w:rPr>
          <w:b/>
          <w:bCs/>
        </w:rPr>
        <w:t xml:space="preserve">Madde 6- </w:t>
      </w:r>
      <w:r w:rsidRPr="00427765">
        <w:t>(1)</w:t>
      </w:r>
      <w:r>
        <w:t xml:space="preserve"> Koordinatörlüğün g</w:t>
      </w:r>
      <w:r w:rsidRPr="00427765">
        <w:t xml:space="preserve">örev ve </w:t>
      </w:r>
      <w:r>
        <w:t>f</w:t>
      </w:r>
      <w:r w:rsidRPr="00427765">
        <w:t xml:space="preserve">aaliyet </w:t>
      </w:r>
      <w:r>
        <w:t>a</w:t>
      </w:r>
      <w:r w:rsidRPr="00427765">
        <w:t>lanları</w:t>
      </w:r>
      <w:r w:rsidR="00640CD0">
        <w:t xml:space="preserve"> şunlardır:</w:t>
      </w:r>
    </w:p>
    <w:p w14:paraId="2AFFD4A0" w14:textId="4699F768" w:rsidR="00640CD0" w:rsidRDefault="00640CD0" w:rsidP="00640CD0">
      <w:r>
        <w:t>a) Toplumun yerel, bölgesel, ulusal ve uluslararası düzeyde ihtiyaçlarını, sorunlarını, talep ve beklentilerini değerlendirip, Üniversite</w:t>
      </w:r>
      <w:r>
        <w:t xml:space="preserve"> olanakları dahilinde</w:t>
      </w:r>
      <w:r>
        <w:t xml:space="preserve"> karşılamak, sorunlara çözümler üretmek için çalışmalar yapmak.</w:t>
      </w:r>
    </w:p>
    <w:p w14:paraId="338CC8AE" w14:textId="54BD0611" w:rsidR="00640CD0" w:rsidRDefault="00640CD0" w:rsidP="00640CD0">
      <w:r>
        <w:t>b) Birimler ve tüm paydaşlar</w:t>
      </w:r>
      <w:r>
        <w:t>la</w:t>
      </w:r>
      <w:r>
        <w:t xml:space="preserve"> birlikte, topluma yönelik çeşitli eğitim-öğretim çalışmaları yürütmek.</w:t>
      </w:r>
    </w:p>
    <w:p w14:paraId="3AFB8AC9" w14:textId="48117597" w:rsidR="00640CD0" w:rsidRDefault="00640CD0" w:rsidP="00640CD0">
      <w:r>
        <w:t>c) Üniversite bünyesinde bulunan, çok çeşitli uzmanlık ve yetkinlik alanlarına sahip birimler ve uzmanların katılımıyla, toplumun ihtiyaçlarına yönelik bilgilendirme ve farkındalık eğitim ve etkinlikleri gerçekleştirmek.</w:t>
      </w:r>
    </w:p>
    <w:p w14:paraId="5F08171C" w14:textId="4631F527" w:rsidR="00640CD0" w:rsidRDefault="00640CD0" w:rsidP="00640CD0">
      <w:r>
        <w:lastRenderedPageBreak/>
        <w:t>ç) Üniversitenin çalışma ve uzmanlık alanına giren konularda yazılı, basılı, görsel veya dijital kanallar aracılığıyla toplumun ihtiya</w:t>
      </w:r>
      <w:r>
        <w:t>çlarına</w:t>
      </w:r>
      <w:r>
        <w:t xml:space="preserve"> yönelik yayınlar yapmak.</w:t>
      </w:r>
    </w:p>
    <w:p w14:paraId="546B820F" w14:textId="3299F339" w:rsidR="00640CD0" w:rsidRDefault="00640CD0" w:rsidP="00640CD0">
      <w:r>
        <w:t>d) Toplum</w:t>
      </w:r>
      <w:r>
        <w:t xml:space="preserve">un </w:t>
      </w:r>
      <w:r>
        <w:t>ihtiya</w:t>
      </w:r>
      <w:r>
        <w:t>çları</w:t>
      </w:r>
      <w:r>
        <w:t xml:space="preserve"> doğrultusunda danışmanlık, bilirkişilik vb. faaliyetleri, ilgili kanun hükümleri, yönetmelik ve yönergelerde belirtilen ilişkili maddelerle de uyumlu </w:t>
      </w:r>
      <w:r>
        <w:t xml:space="preserve">olacak </w:t>
      </w:r>
      <w:r>
        <w:t>şekilde yürütmek.</w:t>
      </w:r>
    </w:p>
    <w:p w14:paraId="3B696113" w14:textId="77777777" w:rsidR="00640CD0" w:rsidRDefault="00640CD0" w:rsidP="00640CD0">
      <w:r>
        <w:t>e) Sanayi, sağlık, sosyal hizmetler, mühendislik, tarım, hayvancılık vb. alanlarda imkânlar dâhilinde toplumun yararına hizmet sunmak.</w:t>
      </w:r>
    </w:p>
    <w:p w14:paraId="54BDF7C2" w14:textId="77777777" w:rsidR="00640CD0" w:rsidRDefault="00640CD0" w:rsidP="00640CD0">
      <w:r>
        <w:t>f) Sanayi, sağlık, sosyal hizmetler, mühendislik, tarım, hayvancılık vb. alanlarda yürütülen hizmetlerde karşılaşılan sorunlara yönelik olarak, Üniversitenin araştırma-geliştirme olanakları ile çözümler üretmek.</w:t>
      </w:r>
    </w:p>
    <w:p w14:paraId="16D6AFDC" w14:textId="42124DA6" w:rsidR="00640CD0" w:rsidRDefault="00640CD0" w:rsidP="00640CD0">
      <w:r>
        <w:t xml:space="preserve">g) </w:t>
      </w:r>
      <w:r>
        <w:t>T</w:t>
      </w:r>
      <w:r>
        <w:t>oplumdaki hedef kitleler için sosyal, sportif, sanatsal</w:t>
      </w:r>
      <w:r>
        <w:t xml:space="preserve"> ve </w:t>
      </w:r>
      <w:r>
        <w:t>kültürel etkinlikler düzenlemek.</w:t>
      </w:r>
    </w:p>
    <w:p w14:paraId="4525515B" w14:textId="243D7D3F" w:rsidR="00640CD0" w:rsidRDefault="00640CD0" w:rsidP="00640CD0">
      <w:r>
        <w:t>ğ) Toplumu d</w:t>
      </w:r>
      <w:r w:rsidR="008D4F9D">
        <w:t>oğrudan</w:t>
      </w:r>
      <w:r>
        <w:t xml:space="preserve"> etkileyen, </w:t>
      </w:r>
      <w:r w:rsidR="008D4F9D">
        <w:t>üniversitenin</w:t>
      </w:r>
      <w:r>
        <w:t xml:space="preserve"> çalışma ve uzmanlık alanına giren konularda, araştırma-geliştirme faaliyetleri yürütmek ve bu çalışmalar sonucunda toplumun kullanımına sunulacak nihai ürün, yöntem ve faydalı modeller yaratmak üzere çalışmalarda bulunmak.</w:t>
      </w:r>
    </w:p>
    <w:p w14:paraId="43AEE002" w14:textId="2C563076" w:rsidR="00640CD0" w:rsidRDefault="00640CD0" w:rsidP="00640CD0">
      <w:r>
        <w:t xml:space="preserve">h) Bölgesel veya küresel olarak ortaya çıkan ve </w:t>
      </w:r>
      <w:r w:rsidR="008D4F9D">
        <w:t>toplum</w:t>
      </w:r>
      <w:r w:rsidR="00940044">
        <w:t xml:space="preserve">u </w:t>
      </w:r>
      <w:r>
        <w:t>etkileyen, çevre, sağlık, engellilik</w:t>
      </w:r>
      <w:r w:rsidR="00940044">
        <w:t xml:space="preserve"> ve şiddet gibi</w:t>
      </w:r>
      <w:r>
        <w:t xml:space="preserve"> öncelikli sorunlara ve ihtiyaçlara bilimsel çözümler ve öneriler geliştirmek üzere çalışmalarda bulunmak.</w:t>
      </w:r>
    </w:p>
    <w:p w14:paraId="26D47F4D" w14:textId="77777777" w:rsidR="00640CD0" w:rsidRDefault="00640CD0" w:rsidP="00640CD0">
      <w:r>
        <w:t>ı) Yukarıda belirtilen görev ve etkinlikleri en uygun şekilde gerçekleştirebilmek için; iç ve dış paydaşlarla etkileşim yaratmak, iş birliği ve ortaklıklar kurmak.</w:t>
      </w:r>
    </w:p>
    <w:p w14:paraId="412466E4" w14:textId="173261EE" w:rsidR="00640CD0" w:rsidRDefault="00640CD0" w:rsidP="00640CD0">
      <w:r>
        <w:t>i) Akademik, idari personelin ve öğrencilerin sosyal sorumluluk projeleri hazırla</w:t>
      </w:r>
      <w:r w:rsidR="000A2592">
        <w:t>n</w:t>
      </w:r>
      <w:r>
        <w:t>masına</w:t>
      </w:r>
      <w:r w:rsidR="000A2592">
        <w:t xml:space="preserve"> </w:t>
      </w:r>
      <w:r w:rsidR="005567F6">
        <w:t>,</w:t>
      </w:r>
      <w:r>
        <w:t>yardımcı ol</w:t>
      </w:r>
      <w:r w:rsidR="00940044">
        <w:t>mak.</w:t>
      </w:r>
    </w:p>
    <w:p w14:paraId="2C8C2254" w14:textId="1786B4EE" w:rsidR="00640CD0" w:rsidRDefault="00640CD0" w:rsidP="00640CD0">
      <w:r>
        <w:t>j) Üniversitenin akademik ve idari birimleri ile iş birliği içinde öğrencilere, öğretim elemanlarına, dezavantajlı gruplara ve vatandaşlara yönelik sosyal sorumluluk projeleri geliştirmek.</w:t>
      </w:r>
    </w:p>
    <w:p w14:paraId="170DC0C4" w14:textId="77777777" w:rsidR="00640CD0" w:rsidRDefault="00640CD0" w:rsidP="00640CD0">
      <w:r>
        <w:t>k) Kamu kurum/kuruluşları ve sivil toplum kuruluşları ile koordineli çalışarak sosyal sorumluluk projeleri geliştirmek.</w:t>
      </w:r>
    </w:p>
    <w:p w14:paraId="05A8E74A" w14:textId="40E6C252" w:rsidR="00640CD0" w:rsidRDefault="00640CD0" w:rsidP="00640CD0">
      <w:r>
        <w:t>l) Gönüllülük çalışmaları</w:t>
      </w:r>
      <w:r w:rsidR="005567F6">
        <w:t>y</w:t>
      </w:r>
      <w:r>
        <w:t>l</w:t>
      </w:r>
      <w:r w:rsidR="005567F6">
        <w:t>a</w:t>
      </w:r>
      <w:r>
        <w:t xml:space="preserve"> ilgili farkındalık oluşturacak etkinlikler düzenlemek.</w:t>
      </w:r>
    </w:p>
    <w:p w14:paraId="3BBDAB52" w14:textId="77777777" w:rsidR="00640CD0" w:rsidRDefault="00640CD0" w:rsidP="00640CD0">
      <w:r>
        <w:t>m) Yurt içinde ve yurt dışında, kamu-özel kurum/kuruluşlar ile sosyal sorumluluk projeleri hazırlamak, uygulamak, yapılmakta olan çalışmalara katılmak ve bu tür çalışmaları desteklemek.</w:t>
      </w:r>
    </w:p>
    <w:p w14:paraId="76622D6C" w14:textId="410BC233" w:rsidR="00640CD0" w:rsidRDefault="00640CD0" w:rsidP="00640CD0">
      <w:r>
        <w:t xml:space="preserve">n) Başta bulunduğu il olmak üzere ülkemizin diğer illerinin ihtiyaç duyduğu alanlarda </w:t>
      </w:r>
      <w:r w:rsidR="005567F6">
        <w:t>üniversitenin</w:t>
      </w:r>
      <w:r>
        <w:t xml:space="preserve"> insan kaynakları ve bilgi birikimiyle kurs, seminer, konferans, kongre, sempozyum, eğitim ve benzeri faaliyetler düzenlemek.</w:t>
      </w:r>
    </w:p>
    <w:p w14:paraId="2F7570C3" w14:textId="77777777" w:rsidR="00640CD0" w:rsidRDefault="00640CD0" w:rsidP="00640CD0">
      <w:r>
        <w:t>o) Üniversite öncülüğünde kültürel, sanatsal içerikli faaliyetler planlamak, teklif etmek ve gerçekleştirilmesi ile ilgili çalışmalarda rol almak.</w:t>
      </w:r>
    </w:p>
    <w:p w14:paraId="2673CF9B" w14:textId="34351626" w:rsidR="00640CD0" w:rsidRDefault="005567F6" w:rsidP="00640CD0">
      <w:r>
        <w:t>ö</w:t>
      </w:r>
      <w:r w:rsidR="00640CD0">
        <w:t>) Yakın çevrede bulunan üniversitelerle bölgesel odaklı sosyal sorumluluk projeleri planlamak, uygulamak.</w:t>
      </w:r>
    </w:p>
    <w:p w14:paraId="1D21585B" w14:textId="6DE5DD2E" w:rsidR="00427765" w:rsidRDefault="00427765" w:rsidP="00FB0B71">
      <w:pPr>
        <w:rPr>
          <w:b/>
          <w:bCs/>
        </w:rPr>
      </w:pPr>
    </w:p>
    <w:p w14:paraId="465276D7" w14:textId="04F3CCA5" w:rsidR="0056199D" w:rsidRPr="00152CAB" w:rsidRDefault="0056199D" w:rsidP="0056199D">
      <w:pPr>
        <w:jc w:val="center"/>
        <w:rPr>
          <w:b/>
          <w:bCs/>
        </w:rPr>
      </w:pPr>
      <w:r>
        <w:rPr>
          <w:b/>
          <w:bCs/>
        </w:rPr>
        <w:lastRenderedPageBreak/>
        <w:t xml:space="preserve">ÜÇÜNCÜ </w:t>
      </w:r>
      <w:r w:rsidRPr="00152CAB">
        <w:rPr>
          <w:b/>
          <w:bCs/>
        </w:rPr>
        <w:t>BÖLÜM</w:t>
      </w:r>
    </w:p>
    <w:p w14:paraId="64A5F350" w14:textId="6EBF274B" w:rsidR="0056199D" w:rsidRDefault="0056199D" w:rsidP="0056199D">
      <w:pPr>
        <w:jc w:val="center"/>
        <w:rPr>
          <w:b/>
          <w:bCs/>
        </w:rPr>
      </w:pPr>
      <w:r w:rsidRPr="00152CAB">
        <w:rPr>
          <w:b/>
          <w:bCs/>
        </w:rPr>
        <w:t xml:space="preserve">Koordinatörlüğün </w:t>
      </w:r>
      <w:r>
        <w:rPr>
          <w:b/>
          <w:bCs/>
        </w:rPr>
        <w:t>Organları ve Görevleri</w:t>
      </w:r>
    </w:p>
    <w:p w14:paraId="365355B8" w14:textId="616B6D1B" w:rsidR="0056199D" w:rsidRDefault="0056199D" w:rsidP="0056199D">
      <w:pPr>
        <w:rPr>
          <w:b/>
          <w:bCs/>
        </w:rPr>
      </w:pPr>
      <w:r>
        <w:rPr>
          <w:b/>
          <w:bCs/>
        </w:rPr>
        <w:t>Koordinatörlüğün organları</w:t>
      </w:r>
    </w:p>
    <w:p w14:paraId="71458071" w14:textId="165BA408" w:rsidR="0056199D" w:rsidRDefault="0056199D" w:rsidP="0056199D">
      <w:pPr>
        <w:rPr>
          <w:b/>
          <w:bCs/>
        </w:rPr>
      </w:pPr>
      <w:r>
        <w:rPr>
          <w:b/>
          <w:bCs/>
        </w:rPr>
        <w:t>Madde 7-</w:t>
      </w:r>
      <w:r w:rsidRPr="009F7850">
        <w:t>(1)</w:t>
      </w:r>
      <w:r>
        <w:rPr>
          <w:b/>
          <w:bCs/>
        </w:rPr>
        <w:t xml:space="preserve"> </w:t>
      </w:r>
      <w:r w:rsidRPr="009F7850">
        <w:t>Koordinatörlüğün organları şunlardır:</w:t>
      </w:r>
      <w:r>
        <w:rPr>
          <w:b/>
          <w:bCs/>
        </w:rPr>
        <w:t xml:space="preserve"> </w:t>
      </w:r>
    </w:p>
    <w:p w14:paraId="54B0835F" w14:textId="6E76D446" w:rsidR="0056199D" w:rsidRDefault="0056199D" w:rsidP="0056199D">
      <w:r>
        <w:t>a)Koordinasyon Kurulu</w:t>
      </w:r>
    </w:p>
    <w:p w14:paraId="5FBA611D" w14:textId="3CADA203" w:rsidR="0056199D" w:rsidRDefault="0056199D" w:rsidP="0056199D">
      <w:r>
        <w:t>b)Koordinatör</w:t>
      </w:r>
    </w:p>
    <w:p w14:paraId="6C2D32FD" w14:textId="4A4F5F12" w:rsidR="0056199D" w:rsidRDefault="0056199D" w:rsidP="0056199D">
      <w:r w:rsidRPr="009F7850">
        <w:t>c)Koordinatör Yardımcıları</w:t>
      </w:r>
    </w:p>
    <w:p w14:paraId="2262EBB4" w14:textId="29160A8B" w:rsidR="0056199D" w:rsidRDefault="0056199D" w:rsidP="0056199D">
      <w:r>
        <w:t>ç)Birim Temsilcileri</w:t>
      </w:r>
    </w:p>
    <w:p w14:paraId="1A233C0F" w14:textId="1E8BB66E" w:rsidR="006D54E1" w:rsidRDefault="006D54E1" w:rsidP="0056199D">
      <w:pPr>
        <w:rPr>
          <w:b/>
          <w:bCs/>
        </w:rPr>
      </w:pPr>
      <w:r>
        <w:rPr>
          <w:b/>
          <w:bCs/>
        </w:rPr>
        <w:t xml:space="preserve">Madde </w:t>
      </w:r>
      <w:r>
        <w:rPr>
          <w:b/>
          <w:bCs/>
        </w:rPr>
        <w:t>8</w:t>
      </w:r>
      <w:r w:rsidRPr="009F7850">
        <w:t>-(1)</w:t>
      </w:r>
      <w:r>
        <w:rPr>
          <w:b/>
          <w:bCs/>
        </w:rPr>
        <w:t xml:space="preserve"> </w:t>
      </w:r>
      <w:r w:rsidRPr="009F7850">
        <w:t>Koordina</w:t>
      </w:r>
      <w:r w:rsidRPr="009F7850">
        <w:t>syon Kurul</w:t>
      </w:r>
      <w:r w:rsidR="009F7850">
        <w:t>u ü</w:t>
      </w:r>
      <w:r w:rsidRPr="009F7850">
        <w:t>niversitenin toplumsal katkı ve sosyal sorumluluk projelerine yönelik politikalarını belirleyen ve stratejilerini birimlerle koordineli şekilde oluşturan kuruldur.</w:t>
      </w:r>
    </w:p>
    <w:p w14:paraId="158DEF13" w14:textId="07C37F29" w:rsidR="006D54E1" w:rsidRDefault="006D54E1" w:rsidP="0056199D">
      <w:r w:rsidRPr="006D54E1">
        <w:t>(2) Koordinasyon Kurulu;</w:t>
      </w:r>
      <w:r w:rsidR="00700EDD">
        <w:t xml:space="preserve"> koordinatörlük tarafından önerilen ve Rektör tarafından görevlendirilen, </w:t>
      </w:r>
      <w:r w:rsidR="009F7850">
        <w:t>ü</w:t>
      </w:r>
      <w:r w:rsidR="00700EDD">
        <w:t>niversitenin</w:t>
      </w:r>
      <w:r w:rsidRPr="006D54E1">
        <w:t xml:space="preserve"> farklı bileşenlerle toplumsal katkı yaratan</w:t>
      </w:r>
      <w:r>
        <w:t xml:space="preserve"> ve koordinatörlükle </w:t>
      </w:r>
      <w:r w:rsidRPr="00700EDD">
        <w:t>ilişkilendirilmiş</w:t>
      </w:r>
      <w:r w:rsidRPr="00700EDD">
        <w:t xml:space="preserve"> birimlerin</w:t>
      </w:r>
      <w:r w:rsidRPr="00700EDD">
        <w:t xml:space="preserve"> yöneticileri,</w:t>
      </w:r>
      <w:r w:rsidRPr="00700EDD">
        <w:t xml:space="preserve"> </w:t>
      </w:r>
      <w:r w:rsidR="00C64D21" w:rsidRPr="00700EDD">
        <w:t>toplumsal katkı ve sosyal sorumlulukla</w:t>
      </w:r>
      <w:r w:rsidRPr="00700EDD">
        <w:t xml:space="preserve"> ilgili çalışmaları ve deneyimi olan </w:t>
      </w:r>
      <w:r w:rsidR="009F7850">
        <w:t>ü</w:t>
      </w:r>
      <w:r w:rsidRPr="00700EDD">
        <w:t xml:space="preserve">niversitede görevli </w:t>
      </w:r>
      <w:r w:rsidR="003A389D" w:rsidRPr="00700EDD">
        <w:t xml:space="preserve">gönüllü </w:t>
      </w:r>
      <w:r w:rsidRPr="00700EDD">
        <w:t>akademik veya idari personel</w:t>
      </w:r>
      <w:r w:rsidRPr="00700EDD">
        <w:t xml:space="preserve"> </w:t>
      </w:r>
      <w:r w:rsidR="00C64D21" w:rsidRPr="00700EDD">
        <w:t xml:space="preserve">ve </w:t>
      </w:r>
      <w:r w:rsidR="00C64D21" w:rsidRPr="00700EDD">
        <w:t>bir lisans veya yüksek lisans öğrencisi</w:t>
      </w:r>
      <w:r w:rsidR="00C64D21">
        <w:t xml:space="preserve"> </w:t>
      </w:r>
      <w:r>
        <w:t>olmak üzere yirmi beş üyeden oluşur.</w:t>
      </w:r>
    </w:p>
    <w:p w14:paraId="475B47AA" w14:textId="5A7262A9" w:rsidR="006D54E1" w:rsidRDefault="00364268" w:rsidP="0056199D">
      <w:r w:rsidRPr="00364268">
        <w:t xml:space="preserve">(3) Koordinasyon Kurulu üyeleri; Rektör tarafından görevlendirilir ve görev süreleri </w:t>
      </w:r>
      <w:r>
        <w:t>üç</w:t>
      </w:r>
      <w:r w:rsidRPr="00364268">
        <w:t xml:space="preserve"> yıldır. Bir yıllık görev süresi sona eren üyeler, aynı yöntemle yeniden görevlendirilebilir.</w:t>
      </w:r>
    </w:p>
    <w:p w14:paraId="217DFC9D" w14:textId="1CCBF5B4" w:rsidR="00364268" w:rsidRDefault="00364268" w:rsidP="0056199D">
      <w:r w:rsidRPr="00364268">
        <w:t>(4) Koordinasyon Kurulu üyeleri, süreleri dolmadan da görevlendirilmelerindeki usule uygun olarak görevden alınabilir</w:t>
      </w:r>
      <w:r w:rsidR="009F7850">
        <w:t>.</w:t>
      </w:r>
    </w:p>
    <w:p w14:paraId="6A56D141" w14:textId="77777777" w:rsidR="00EB65AE" w:rsidRDefault="00EB65AE" w:rsidP="00EB65AE">
      <w:r>
        <w:t>(5) Koordinasyon Kurulu üyeliği aşağıda yer alan nedenlerle üyelik süresi tamamlanmadan sona erer:</w:t>
      </w:r>
    </w:p>
    <w:p w14:paraId="1FA6AA71" w14:textId="77777777" w:rsidR="00EB65AE" w:rsidRDefault="00EB65AE" w:rsidP="00EB65AE">
      <w:r>
        <w:t>a) Üyenin bir takvim yılı içerisinde izinsiz veya mazeretsiz olarak iki toplantıya katılmaması,</w:t>
      </w:r>
    </w:p>
    <w:p w14:paraId="57E5863E" w14:textId="77777777" w:rsidR="00EB65AE" w:rsidRDefault="00EB65AE" w:rsidP="00EB65AE">
      <w:r>
        <w:t>b) Üyenin, üyelikten kendi isteğiyle çekilmesi,</w:t>
      </w:r>
    </w:p>
    <w:p w14:paraId="1B5BE685" w14:textId="77777777" w:rsidR="00EB65AE" w:rsidRDefault="00EB65AE" w:rsidP="00EB65AE">
      <w:r>
        <w:t>c) Üyenin görevine engel olabilecek sağlık kurulu raporu ile belirlenen sağlık sorunu olması,</w:t>
      </w:r>
    </w:p>
    <w:p w14:paraId="2E8F5E43" w14:textId="2DD50CE1" w:rsidR="00EB65AE" w:rsidRDefault="00EB65AE" w:rsidP="00EB65AE">
      <w:r>
        <w:t>ç) Üniversite’nin akademik veya idari personeli olarak kurulda görevli üyeler için; Üniversite’den ayrılması veya farklı kuruma geçmesi</w:t>
      </w:r>
      <w:r>
        <w:t xml:space="preserve"> </w:t>
      </w:r>
      <w:r>
        <w:t>durumunda Koordinasyon Kurulu üyeliği sona erer.</w:t>
      </w:r>
    </w:p>
    <w:p w14:paraId="10E79889" w14:textId="08050E8C" w:rsidR="00984DCF" w:rsidRDefault="00984DCF" w:rsidP="00984DCF">
      <w:r w:rsidRPr="00984DCF">
        <w:rPr>
          <w:b/>
          <w:bCs/>
        </w:rPr>
        <w:t>MADDE 9</w:t>
      </w:r>
      <w:r>
        <w:t>- (1) Koordinasyon Kurulu; Rektörün</w:t>
      </w:r>
      <w:r>
        <w:t xml:space="preserve"> veya </w:t>
      </w:r>
      <w:r>
        <w:t xml:space="preserve">Koordinatörün çağrısı ile dört ayda bir toplanır. </w:t>
      </w:r>
    </w:p>
    <w:p w14:paraId="110126A5" w14:textId="58EC0690" w:rsidR="00984DCF" w:rsidRDefault="00984DCF" w:rsidP="00984DCF">
      <w:r>
        <w:t>(2) Koordinasyon Kurulu toplantılarının başkanlığını Rektör, Rektör</w:t>
      </w:r>
      <w:r>
        <w:t>ü</w:t>
      </w:r>
      <w:r>
        <w:t xml:space="preserve">n bulunmadığı durumlarda Rektör Yardımcısı veya Koordinatör yapar. </w:t>
      </w:r>
    </w:p>
    <w:p w14:paraId="12C14A95" w14:textId="5807051A" w:rsidR="00984DCF" w:rsidRDefault="00984DCF" w:rsidP="00984DCF">
      <w:r>
        <w:t>(3) Çalışmaların ve raporlamaların hızlı ve etkili sürdürülebilmesi amacıyla Koordinasyon Kurulu bünyesinde</w:t>
      </w:r>
      <w:r w:rsidR="009F7850">
        <w:t xml:space="preserve"> iç veya dış paydaş toplantıları yapılabilir, Kurul üyelerinden</w:t>
      </w:r>
      <w:r>
        <w:t xml:space="preserve"> alt çalışma grupları oluşturulabilir. Rektör ve Rektör Yardımcısı’nın katılamadığı durumlarda bu </w:t>
      </w:r>
      <w:r>
        <w:lastRenderedPageBreak/>
        <w:t>toplantılara ve çalışma gruplarına Koordinatör ya da Kurul tarafından belirlenecek üye başkanlık edebilir.</w:t>
      </w:r>
    </w:p>
    <w:p w14:paraId="4C723ACF" w14:textId="0FCE5244" w:rsidR="00984DCF" w:rsidRDefault="00984DCF" w:rsidP="00984DCF">
      <w:r>
        <w:t>(4) Koordinasyon Kurulu</w:t>
      </w:r>
      <w:r>
        <w:t xml:space="preserve"> toplantıları </w:t>
      </w:r>
      <w:r>
        <w:t>üye tam sayısının salt çoğunluğu ile yapılır ve toplantıya katılanların salt çoğunluğu ile kararlar alınır. Oyların eşit olması halinde Kurul Başkanının oyu doğrultusunda karar verilmiş sayılır.</w:t>
      </w:r>
    </w:p>
    <w:p w14:paraId="1386994E" w14:textId="5546F6E2" w:rsidR="00364268" w:rsidRDefault="00984DCF" w:rsidP="00984DCF">
      <w:r>
        <w:t>(5) Koordinasyon Kurulu toplantılarında, sekretarya, personel, mekân vb. destek hizmetleri, Rektörlük tarafından sağlanır.</w:t>
      </w:r>
    </w:p>
    <w:p w14:paraId="109BABFD" w14:textId="77777777" w:rsidR="003A26B2" w:rsidRDefault="003A26B2" w:rsidP="003A26B2">
      <w:r w:rsidRPr="003A26B2">
        <w:rPr>
          <w:b/>
          <w:bCs/>
        </w:rPr>
        <w:t>MADDE 10-(</w:t>
      </w:r>
      <w:r>
        <w:t>1) Koordinasyon Kurulu’nun görevleri şunlardır:</w:t>
      </w:r>
    </w:p>
    <w:p w14:paraId="3F21CE4B" w14:textId="77777777" w:rsidR="003A26B2" w:rsidRDefault="003A26B2" w:rsidP="003A26B2">
      <w:r>
        <w:t>a) YÖK, YÖKAK, CBİKO vb. ulusal veya uluslararası izleme veya değerlendirme kuruluşlarının karar, uygulama, görüş ve önerilerini de dikkate alarak; Üniversite’nin toplumsal katkı politikası doğrultusunda, topluma yönelik eğitim çalışmaları, yayın, bilgilendirme, danışmanlık faaliyetleri, sanayi, tarım, sağlık vb. hizmetlerini topluma sunma ve geliştirme, sosyal, sportif, sanatsal, kültürel etkinlikler düzenleme, nihai ürün, metot ve faydalı modeller üretme, çevre, engellilik vb. öncelikli sorunlara bilimsel çözüm yolları arama ve toplumu doğrudan etkileyen araştırma ve geliştirme faaliyetleri oluşturma konusunda Üniversite’nin ilgili birimlerine görüş ve önerilerde bulunmak,</w:t>
      </w:r>
    </w:p>
    <w:p w14:paraId="0EF3F4BB" w14:textId="2EBDE421" w:rsidR="003A26B2" w:rsidRDefault="003A26B2" w:rsidP="003A26B2">
      <w:r>
        <w:t xml:space="preserve">b) Toplumun yerel, bölgesel, ulusal ve uluslararası talep, ihtiyaç ve sorunlarını takip ederek, Üniversite’nin güçlü yönlerini, farklı birimlerinin kapasite ve </w:t>
      </w:r>
      <w:r>
        <w:t>olanaklarını</w:t>
      </w:r>
      <w:r>
        <w:t xml:space="preserve"> da dikkate alarak</w:t>
      </w:r>
      <w:r>
        <w:t xml:space="preserve"> çalışmalar yapmak,</w:t>
      </w:r>
    </w:p>
    <w:p w14:paraId="40006979" w14:textId="738CA25B" w:rsidR="003A26B2" w:rsidRDefault="003A26B2" w:rsidP="003A26B2">
      <w:r>
        <w:t>c) Üniversitede toplumsal katkı yaratan birimlerle koordineli çalışarak, Üniversite’nin toplumsal katkı politikasında bildirilen hususlara uygun şekild</w:t>
      </w:r>
      <w:r>
        <w:t>e faaliyette bulunmak.</w:t>
      </w:r>
    </w:p>
    <w:p w14:paraId="6ADB21FE" w14:textId="77777777" w:rsidR="003A26B2" w:rsidRDefault="003A26B2" w:rsidP="003A26B2">
      <w:r>
        <w:t>d) YÖK, YÖKAK, CBİKO vb. ulusal veya uluslararası izleme ve değerlendirme kuruluşlarının karar, uygulama, görüş ve önerilerini de dikkate alarak Üniversite’nin toplumsal katkı faaliyetlerinin, göstergelerini, ölçütlerini ve bunlara bağlı değişkenleri, kriterleri belirlemek, bu kapsamda yapılacak olan çalışmaları yürütmek,</w:t>
      </w:r>
    </w:p>
    <w:p w14:paraId="73B401B6" w14:textId="4F802D2D" w:rsidR="003A26B2" w:rsidRDefault="003A26B2" w:rsidP="003A26B2">
      <w:r>
        <w:t>e) Üniversite’nin toplumsal katkı politikası doğrultusunda, Üniversite bünyesinde yapılmış/yapılması planlanan toplumsal katkı faaliyetlerinin izlenmesi, değerlendirilmesi, istenirse raporlanarak üst yönetime sunulması faaliyetlerini yürütmek</w:t>
      </w:r>
      <w:r>
        <w:t>,</w:t>
      </w:r>
    </w:p>
    <w:p w14:paraId="5BB28772" w14:textId="77777777" w:rsidR="003A26B2" w:rsidRDefault="003A26B2" w:rsidP="003A26B2">
      <w:r>
        <w:t>f) Birimlere ve alt birimlere özgü toplumsal katkı çıktılarının kaydedilmesini sağlayan raporlama yazılımlarını ve veri yönetim sistemlerini inceleyerek, ilgili birime ve üst yönetime iyileştirme, geliştirme veya güncelleme önerilerinde bulunmak,</w:t>
      </w:r>
    </w:p>
    <w:p w14:paraId="6B0302A5" w14:textId="77777777" w:rsidR="003A26B2" w:rsidRDefault="003A26B2" w:rsidP="003A26B2">
      <w:r>
        <w:t>g) İzleme ve değerlendirme raporları sonucunda, toplumsal katkı faaliyetlerine yönelik geliştirme ve iyileştirmeye gereksinim duyulan alanları belirlemek, gerekli çalışmaları yapıp, öneriler yaratmak ve Rektörlük makamına iyileştirme amacıyla sunmak,</w:t>
      </w:r>
    </w:p>
    <w:p w14:paraId="6D8952CC" w14:textId="77777777" w:rsidR="003A26B2" w:rsidRDefault="003A26B2" w:rsidP="003A26B2">
      <w:r>
        <w:t>ğ) Toplumun yerel, bölgesel, ulusal ve uluslararası düzeyde ihtiyaçlarının, sorunlarının, talep ve beklentilerinin belirlenmesine destek olmak ve beklentilerin gerçekleştirilmesi konusunda iç ve dış paydaşlarla etkileşim, ortaklık veya iş birliği kurma stratejilerini oluşturmak,</w:t>
      </w:r>
    </w:p>
    <w:p w14:paraId="483A5AD0" w14:textId="77777777" w:rsidR="003A26B2" w:rsidRDefault="003A26B2" w:rsidP="003A26B2">
      <w:r>
        <w:t>h) Üniversite’de yapılabilecek toplumsal katkı faaliyetlerine yönelik, kalıcı, yaygın etkisi yüksek, sürdürülebilir ve yenilikçi fikirler geliştirmek üzere birimlere görüş ve önerilerde bulunmak,</w:t>
      </w:r>
    </w:p>
    <w:p w14:paraId="01BABD66" w14:textId="2958B4AC" w:rsidR="003A26B2" w:rsidRDefault="003A26B2" w:rsidP="003A26B2">
      <w:r>
        <w:lastRenderedPageBreak/>
        <w:t>ı) Üniversite’de yapılması planlanan toplumsal katkı faaliyetlerine ihtiyaç halinde düşünsel, bilişsel veya finansal destek sağlanması noktasında destek olabilecek, etkileşim kurulabilecek dış paydaşları değerlendirmek, üst yönetime konuyla ilgili görüş ve öneriler sunmak,</w:t>
      </w:r>
    </w:p>
    <w:p w14:paraId="4B17F09E" w14:textId="51CBC014" w:rsidR="00B029AE" w:rsidRDefault="00B029AE" w:rsidP="003A26B2">
      <w:r>
        <w:t xml:space="preserve">i)  </w:t>
      </w:r>
      <w:r w:rsidRPr="00B029AE">
        <w:t>Toplumsal katkı</w:t>
      </w:r>
      <w:r>
        <w:t xml:space="preserve"> ve sosyal sorumluluğa </w:t>
      </w:r>
      <w:r w:rsidRPr="00B029AE">
        <w:t>yönelik birimde yapılacak faaliyetlerin planlaması için akademik ve idari personel ile öğrenciler dâhil tüm iç paydaşların organize edilmesine destek olmak, gerektiğinde üst yönetimin veya koordinatörlüğün de desteğiyle ilgili dış paydaşlarla iletişim kurmak</w:t>
      </w:r>
      <w:r>
        <w:t>,</w:t>
      </w:r>
      <w:r w:rsidRPr="00B029AE">
        <w:t xml:space="preserve">  </w:t>
      </w:r>
    </w:p>
    <w:p w14:paraId="1B3B0088" w14:textId="68E8DE80" w:rsidR="00EB65AE" w:rsidRDefault="00B029AE" w:rsidP="003A26B2">
      <w:r>
        <w:t>j</w:t>
      </w:r>
      <w:r w:rsidR="003A26B2">
        <w:t>) Koordinasyon Kurulu’nun her bir üyesinin kendi uzmanlık alanları, tecrübeleri ve imkânları dâhilinde Üniversite birimlerindeki toplumsal katkı faaliyetlerine bireysel olarak da destek olmasını sağlamaktır.</w:t>
      </w:r>
    </w:p>
    <w:p w14:paraId="0FC170E0" w14:textId="1628190D" w:rsidR="009B13E8" w:rsidRDefault="009B13E8" w:rsidP="0056199D">
      <w:r w:rsidRPr="00D5059E">
        <w:rPr>
          <w:b/>
          <w:bCs/>
        </w:rPr>
        <w:t>Madde 11</w:t>
      </w:r>
      <w:r w:rsidR="000A30FC">
        <w:t>-</w:t>
      </w:r>
      <w:r w:rsidRPr="008F08BB">
        <w:t>(1) Koordinatör</w:t>
      </w:r>
      <w:r w:rsidR="009F7850">
        <w:t xml:space="preserve">; </w:t>
      </w:r>
      <w:r w:rsidRPr="008F08BB">
        <w:t>Koordinatör</w:t>
      </w:r>
      <w:r w:rsidRPr="008F08BB">
        <w:t xml:space="preserve"> ü</w:t>
      </w:r>
      <w:r w:rsidRPr="008F08BB">
        <w:t>niversitenin öğretim elemanları arasından Rektör tarafından en fazla üç yıl süre ile görevlendirilir</w:t>
      </w:r>
      <w:r w:rsidRPr="008F08BB">
        <w:t xml:space="preserve">. </w:t>
      </w:r>
      <w:r w:rsidRPr="008F08BB">
        <w:t xml:space="preserve">Süresi dolan </w:t>
      </w:r>
      <w:r w:rsidR="00925014" w:rsidRPr="008F08BB">
        <w:t>k</w:t>
      </w:r>
      <w:r w:rsidRPr="008F08BB">
        <w:t xml:space="preserve">oordinatör aynı usulle tekrar görevlendirilebilir. Rektör gerekli gördüğü durumlarda </w:t>
      </w:r>
      <w:r w:rsidR="00925014" w:rsidRPr="008F08BB">
        <w:t>k</w:t>
      </w:r>
      <w:r w:rsidRPr="008F08BB">
        <w:t>oordinatör</w:t>
      </w:r>
      <w:r w:rsidRPr="008F08BB">
        <w:t xml:space="preserve"> </w:t>
      </w:r>
      <w:r w:rsidRPr="008F08BB">
        <w:t>süresi bitiminden önce görevden alabilir.</w:t>
      </w:r>
    </w:p>
    <w:p w14:paraId="77DFD6E4" w14:textId="653C4FB2" w:rsidR="009B13E8" w:rsidRDefault="00812343" w:rsidP="009B13E8">
      <w:r>
        <w:t>(</w:t>
      </w:r>
      <w:r w:rsidR="009B13E8">
        <w:t>2) Koordinatör; koordinatörlüğün amaçları doğrultusundaki çalışmaların düzenli bir şekilde yürütülmesinden, koordinatörlüğün tüm etkinliklerinin gözetim ve denetiminden ve bu konularda gerekli önlemlerin alınmasından Rektöre karşı birinci derecede sorumludur ve aşağıda belirtilen görevleri yapar:</w:t>
      </w:r>
    </w:p>
    <w:p w14:paraId="6143D553" w14:textId="290390FF" w:rsidR="009B13E8" w:rsidRDefault="009B13E8" w:rsidP="009B13E8">
      <w:r>
        <w:t xml:space="preserve">a) Üniversite üst yönetimi adına, </w:t>
      </w:r>
      <w:r w:rsidR="009F7850">
        <w:t>ü</w:t>
      </w:r>
      <w:r>
        <w:t>niversitenin toplumsal katkı ve sosyal sorumluluk projeleri yaratan tüm birimleri ve buradaki ilgili personel ile toplumsal katkı anlamındaki görüşmeleri yapmak, birimler ve üst yönetim arasındaki koordinasyonu sağlamak,</w:t>
      </w:r>
    </w:p>
    <w:p w14:paraId="025BAB98" w14:textId="3B155C31" w:rsidR="009B13E8" w:rsidRDefault="009B13E8" w:rsidP="009B13E8">
      <w:r>
        <w:t xml:space="preserve">b) Üniversite üst yönetimi adına, Sağlık Kültür ve Spor Daire Başkanlığı ile koordineli olarak, </w:t>
      </w:r>
      <w:r w:rsidR="009F7850">
        <w:t>ü</w:t>
      </w:r>
      <w:r>
        <w:t>niversitede toplumsal katkı yaratan öğrenci toplulukları ile toplumsal katkı anlamındaki görüşmeleri yapmak, öğrenciler ve toplumsal katkı yaratan birimler arasındaki koordinasyonu, iletişimi ve iş</w:t>
      </w:r>
      <w:r w:rsidR="004F3A2B">
        <w:t xml:space="preserve"> </w:t>
      </w:r>
      <w:r>
        <w:t>birliğini sağlamak,</w:t>
      </w:r>
    </w:p>
    <w:p w14:paraId="11D2A2EA" w14:textId="0BA754FD" w:rsidR="009B13E8" w:rsidRDefault="009B13E8" w:rsidP="009B13E8">
      <w:r>
        <w:t xml:space="preserve">c) Üniversite’nin toplumsal katkı anlamındaki yaygın etkisini artırmak, </w:t>
      </w:r>
      <w:r w:rsidR="004F3A2B">
        <w:t>ü</w:t>
      </w:r>
      <w:r>
        <w:t>niversitedeki birimlere ve buradaki iç paydaşlara yapacakları toplumsal katkı etkinliklerinde faydalı olabilecek dış destekleri bulabilmek amacıyla, topluma katkı sağlayan kamu kurum ve kuruluşları, özel sektör temsilcileri, sivil toplum kuruluşları veya meslek örgütleri gibi dış paydaşlarla ihtiyaç duyulduğunda gerekli görüşmeleri yapmak,</w:t>
      </w:r>
    </w:p>
    <w:p w14:paraId="714A9B2F" w14:textId="42BD880B" w:rsidR="009B13E8" w:rsidRDefault="004F3A2B" w:rsidP="009B13E8">
      <w:r>
        <w:t>ç</w:t>
      </w:r>
      <w:r w:rsidR="009B13E8">
        <w:t xml:space="preserve">) Üniversitenin toplumsal katkı yaratan tüm birimlerindeki </w:t>
      </w:r>
      <w:r w:rsidR="009F7850">
        <w:t>b</w:t>
      </w:r>
      <w:r w:rsidR="009B13E8">
        <w:t xml:space="preserve">irim </w:t>
      </w:r>
      <w:r w:rsidR="009F7850">
        <w:t>t</w:t>
      </w:r>
      <w:r w:rsidR="009B13E8">
        <w:t>emsilcileri ile sürekli iletişim halinde kalarak, yapılan etkinlik ve hizmetlere yönelik verilerin sağlıklı toplanması, kaydedilmesi ve raporlanmasını sağlamak,</w:t>
      </w:r>
    </w:p>
    <w:p w14:paraId="1612DDFE" w14:textId="0E5270FD" w:rsidR="009B13E8" w:rsidRDefault="0066508B" w:rsidP="009B13E8">
      <w:r>
        <w:t>d</w:t>
      </w:r>
      <w:r w:rsidR="009B13E8">
        <w:t xml:space="preserve">) Koordinasyon </w:t>
      </w:r>
      <w:r>
        <w:t>k</w:t>
      </w:r>
      <w:r w:rsidR="009B13E8">
        <w:t>urulunun olağan ve olağanüstü toplantıları, çalışma grup toplantıları için gerekli düzenlemeleri yapmak ve koordinasyonu sağlamak,</w:t>
      </w:r>
    </w:p>
    <w:p w14:paraId="2A2617B1" w14:textId="2A39AC05" w:rsidR="009B13E8" w:rsidRDefault="0066508B" w:rsidP="009B13E8">
      <w:r>
        <w:t>e</w:t>
      </w:r>
      <w:r w:rsidR="009B13E8">
        <w:t>) Üniversitede yapılabilecek toplumsal katkı</w:t>
      </w:r>
      <w:r>
        <w:t xml:space="preserve"> ve sosyal sorumluluk</w:t>
      </w:r>
      <w:r w:rsidR="009B13E8">
        <w:t xml:space="preserve"> faaliyetlerine yönelik, kalıcı, yaygın etkisi yüksek, sürdürülebilir ve yenilikçi fikirler geliştirmek üzere birimlere görüş ve önerilerde bulunmak,</w:t>
      </w:r>
    </w:p>
    <w:p w14:paraId="1267A94F" w14:textId="7FDA84B0" w:rsidR="009B13E8" w:rsidRDefault="0066508B" w:rsidP="009B13E8">
      <w:r>
        <w:t>f</w:t>
      </w:r>
      <w:r w:rsidR="009B13E8">
        <w:t>) Üniversitenin toplumsal katkı</w:t>
      </w:r>
      <w:r>
        <w:t xml:space="preserve"> ve sosyal sorumluluk</w:t>
      </w:r>
      <w:r w:rsidR="009B13E8">
        <w:t xml:space="preserve"> faaliyetlerinin iyileştirilmesi için gereksinimleri belirlemek ve </w:t>
      </w:r>
      <w:r w:rsidR="009F7850">
        <w:t>k</w:t>
      </w:r>
      <w:r w:rsidR="009B13E8">
        <w:t xml:space="preserve">oordinasyon </w:t>
      </w:r>
      <w:r w:rsidR="009F7850">
        <w:t>k</w:t>
      </w:r>
      <w:r w:rsidR="009B13E8">
        <w:t xml:space="preserve">urulu ile </w:t>
      </w:r>
      <w:r w:rsidR="009F7850">
        <w:t>ü</w:t>
      </w:r>
      <w:r w:rsidR="009B13E8">
        <w:t xml:space="preserve">niversite </w:t>
      </w:r>
      <w:r w:rsidR="009F7850">
        <w:t>ü</w:t>
      </w:r>
      <w:r w:rsidR="009B13E8">
        <w:t xml:space="preserve">st </w:t>
      </w:r>
      <w:r w:rsidR="009F7850">
        <w:t>y</w:t>
      </w:r>
      <w:r w:rsidR="009B13E8">
        <w:t>önetimine bildirmek,</w:t>
      </w:r>
    </w:p>
    <w:p w14:paraId="2DD70488" w14:textId="00FC5982" w:rsidR="009B13E8" w:rsidRDefault="0066508B" w:rsidP="009B13E8">
      <w:r>
        <w:lastRenderedPageBreak/>
        <w:t>g</w:t>
      </w:r>
      <w:r w:rsidR="009B13E8">
        <w:t>) Toplumsal katkı</w:t>
      </w:r>
      <w:r>
        <w:t xml:space="preserve"> ve sosyal sorumluluk</w:t>
      </w:r>
      <w:r w:rsidR="009B13E8">
        <w:t xml:space="preserve"> faaliyetlerinin geliştirilmesine yönelik farklı çalışma grupları oluşturmak,</w:t>
      </w:r>
    </w:p>
    <w:p w14:paraId="2CD59E2A" w14:textId="37C29F38" w:rsidR="009B13E8" w:rsidRDefault="0066508B" w:rsidP="009B13E8">
      <w:r>
        <w:t xml:space="preserve">ğ) </w:t>
      </w:r>
      <w:r w:rsidR="009B13E8">
        <w:t>Üniversitenin yazılı, görsel, basılı veya dijital içerik üretilmesine destek olabilecek tüm birimleri ile iş</w:t>
      </w:r>
      <w:r w:rsidR="009F7850">
        <w:t xml:space="preserve"> </w:t>
      </w:r>
      <w:r w:rsidR="009B13E8">
        <w:t xml:space="preserve">birliği kurarak toplumsal katkı </w:t>
      </w:r>
      <w:r>
        <w:t xml:space="preserve">ve sosyal sorumluluk </w:t>
      </w:r>
      <w:r w:rsidR="009B13E8">
        <w:t>faaliyetlerinin iyileştirilmesi</w:t>
      </w:r>
      <w:r>
        <w:t xml:space="preserve">, </w:t>
      </w:r>
      <w:r w:rsidR="009B13E8">
        <w:t>geliştirilmesi</w:t>
      </w:r>
      <w:r>
        <w:t xml:space="preserve"> ve duyurulmasına</w:t>
      </w:r>
      <w:r w:rsidR="009B13E8">
        <w:t xml:space="preserve"> yönelik içerik üretmek,</w:t>
      </w:r>
    </w:p>
    <w:p w14:paraId="1A21730C" w14:textId="30C3FEA9" w:rsidR="009B13E8" w:rsidRDefault="0066508B" w:rsidP="009B13E8">
      <w:r>
        <w:t>h</w:t>
      </w:r>
      <w:r w:rsidR="009B13E8">
        <w:t>) Sağlık Kültür ve Spor Daire Başkanlığı’nın iş</w:t>
      </w:r>
      <w:r w:rsidR="009F7850">
        <w:t xml:space="preserve"> </w:t>
      </w:r>
      <w:r w:rsidR="009B13E8">
        <w:t>birliği ile bünyesinde görev yapan öğrencileri koordine</w:t>
      </w:r>
      <w:r>
        <w:t xml:space="preserve"> ederek,</w:t>
      </w:r>
      <w:r w:rsidR="009B13E8">
        <w:t xml:space="preserve"> </w:t>
      </w:r>
      <w:r>
        <w:t xml:space="preserve">bir başka ifadeyle gönüllü öğrenci havuzu oluşturarak </w:t>
      </w:r>
      <w:r w:rsidR="009F7850">
        <w:t>ü</w:t>
      </w:r>
      <w:r w:rsidR="009B13E8">
        <w:t xml:space="preserve">niversite </w:t>
      </w:r>
      <w:r w:rsidR="009F7850">
        <w:t>b</w:t>
      </w:r>
      <w:r w:rsidR="009B13E8">
        <w:t>irimlerinin toplumsal katkı etkinliklerine destek olmak,</w:t>
      </w:r>
    </w:p>
    <w:p w14:paraId="10475945" w14:textId="217211D1" w:rsidR="009B13E8" w:rsidRDefault="0066508B" w:rsidP="009B13E8">
      <w:r>
        <w:t>ı</w:t>
      </w:r>
      <w:r w:rsidR="009B13E8">
        <w:t>) Toplumun yerel, bölgesel, ulusal ve uluslararası düzeyde ihtiyaçlarının, sorunlarının, talep ve beklentilerin belirlenmesine destek olmak ve beklentilerin karşılanması konusunda iç ve dış paydaşlarla her türlü etkileşim, ortaklık ve iş birliği kurmak,</w:t>
      </w:r>
    </w:p>
    <w:p w14:paraId="1C38719A" w14:textId="2BA6A313" w:rsidR="009B13E8" w:rsidRDefault="0066508B" w:rsidP="009B13E8">
      <w:r>
        <w:t>i</w:t>
      </w:r>
      <w:r w:rsidR="009B13E8">
        <w:t xml:space="preserve">) Yurtiçi ve yurtdışı kurum ve kuruluşlarla iş birliği içinde </w:t>
      </w:r>
      <w:r w:rsidR="004F3A2B">
        <w:t>üniversite</w:t>
      </w:r>
      <w:r w:rsidR="009B13E8">
        <w:t>nin toplumsal katkı politikaları ve stratejilerine uygun çalışma, etkinlik, proje ve araştırmaları takip etmek ilgili birimlere görüş ve önerilerde bulunmak,</w:t>
      </w:r>
    </w:p>
    <w:p w14:paraId="3C6AEA00" w14:textId="29991C2F" w:rsidR="009B13E8" w:rsidRDefault="0066508B" w:rsidP="009B13E8">
      <w:r>
        <w:t>j</w:t>
      </w:r>
      <w:r w:rsidR="009B13E8">
        <w:t>) YÖK, YÖKAK, CBİKO vb. ulusal veya uluslararası izleme ve değerlendirme kuruluşlarına yapılacak raporlamalara toplumsal katkı boyutuyla destek olmak</w:t>
      </w:r>
      <w:r>
        <w:t>,</w:t>
      </w:r>
    </w:p>
    <w:p w14:paraId="6C9FDFA8" w14:textId="4F31021C" w:rsidR="009B13E8" w:rsidRDefault="0066508B" w:rsidP="009B13E8">
      <w:r>
        <w:t>k</w:t>
      </w:r>
      <w:r w:rsidR="009B13E8">
        <w:t xml:space="preserve">) Koordinatörlüğü temsil etmek, </w:t>
      </w:r>
      <w:r w:rsidR="004F3A2B">
        <w:t>kurula</w:t>
      </w:r>
      <w:r w:rsidR="009B13E8">
        <w:t xml:space="preserve"> başkanlık yapmak, koordinatörlüğün çalışmalarının düzenli ve etkin bir şekilde yürütülmesini sağlamak</w:t>
      </w:r>
      <w:r>
        <w:t>,</w:t>
      </w:r>
    </w:p>
    <w:p w14:paraId="4C54322E" w14:textId="722236D8" w:rsidR="009B13E8" w:rsidRDefault="0066508B" w:rsidP="009B13E8">
      <w:r>
        <w:t>l</w:t>
      </w:r>
      <w:r w:rsidR="009B13E8">
        <w:t>) K</w:t>
      </w:r>
      <w:r>
        <w:t>urul</w:t>
      </w:r>
      <w:r w:rsidR="009B13E8">
        <w:t xml:space="preserve"> kararlarını bu </w:t>
      </w:r>
      <w:r>
        <w:t>y</w:t>
      </w:r>
      <w:r w:rsidR="009B13E8">
        <w:t>önerge çerçevesinde uygulamak</w:t>
      </w:r>
      <w:r>
        <w:t>,</w:t>
      </w:r>
    </w:p>
    <w:p w14:paraId="5515FC2E" w14:textId="5C14497A" w:rsidR="009B13E8" w:rsidRDefault="0066508B" w:rsidP="009B13E8">
      <w:r>
        <w:t>m</w:t>
      </w:r>
      <w:r w:rsidR="009B13E8">
        <w:t>) Koordinatörlük bünyesinde oluşturulan çalışma gruplarının ve gerekli hizmet birimlerinin faaliyetlerini düzenlemek, yürütmek ve denetlemek</w:t>
      </w:r>
      <w:r>
        <w:t>,</w:t>
      </w:r>
    </w:p>
    <w:p w14:paraId="47785903" w14:textId="51DEBA74" w:rsidR="009B13E8" w:rsidRDefault="0066508B" w:rsidP="009B13E8">
      <w:r>
        <w:t>n</w:t>
      </w:r>
      <w:r w:rsidR="009B13E8">
        <w:t>) Yurt içinde ve yurt dışında ilgili diğer koordinatörlüklerle, birimlerle iş birliği yapmak</w:t>
      </w:r>
      <w:r>
        <w:t>,</w:t>
      </w:r>
    </w:p>
    <w:p w14:paraId="459A037B" w14:textId="4B79FB6A" w:rsidR="009B13E8" w:rsidRDefault="0066508B" w:rsidP="009B13E8">
      <w:r>
        <w:t>o</w:t>
      </w:r>
      <w:r w:rsidR="009B13E8">
        <w:t>) Gerekli durumlarda koordinatörlükte görev yapacak, yarı-zamanlı, tam-zamanlı çalışacakları, gönüllü uzmanları ve stajyer öğrencileri belirlemek ve görevlendirmek için Rektörlüğe öneride bulunmak</w:t>
      </w:r>
      <w:r>
        <w:t>,</w:t>
      </w:r>
    </w:p>
    <w:p w14:paraId="04184CE9" w14:textId="02D3E04D" w:rsidR="008F08BB" w:rsidRDefault="0066508B" w:rsidP="0056199D">
      <w:r>
        <w:t>ö</w:t>
      </w:r>
      <w:r w:rsidR="009B13E8">
        <w:t xml:space="preserve">) İlgili mevzuatla verilen diğer görevleri </w:t>
      </w:r>
      <w:r w:rsidR="000A30FC">
        <w:t>yerine getirmektir</w:t>
      </w:r>
      <w:r>
        <w:t>.</w:t>
      </w:r>
    </w:p>
    <w:p w14:paraId="1B50A34D" w14:textId="5B7909D5" w:rsidR="008F08BB" w:rsidRDefault="008F08BB" w:rsidP="008F08BB">
      <w:r w:rsidRPr="00D5059E">
        <w:rPr>
          <w:b/>
          <w:bCs/>
        </w:rPr>
        <w:t>Madde 12</w:t>
      </w:r>
      <w:r w:rsidR="00812343">
        <w:t xml:space="preserve">- </w:t>
      </w:r>
      <w:r>
        <w:t xml:space="preserve">(1) </w:t>
      </w:r>
      <w:r>
        <w:t>Koordinatör yardımcıları</w:t>
      </w:r>
      <w:r w:rsidR="00812343">
        <w:t xml:space="preserve">, </w:t>
      </w:r>
      <w:r>
        <w:t>Koordinatör Yardımcı</w:t>
      </w:r>
      <w:r>
        <w:t>lar</w:t>
      </w:r>
      <w:r>
        <w:t xml:space="preserve">ı, Koordinatörün önerisi ile </w:t>
      </w:r>
      <w:r>
        <w:t>ü</w:t>
      </w:r>
      <w:r>
        <w:t xml:space="preserve">niversitede görevli öğretim elemanları arasından Rektör tarafından en fazla üç yıl süre ile görevlendirilir. Rektör gerektiğinde aynı usulle </w:t>
      </w:r>
      <w:r w:rsidR="000A30FC">
        <w:t>k</w:t>
      </w:r>
      <w:r>
        <w:t xml:space="preserve">oordinatör </w:t>
      </w:r>
      <w:r w:rsidR="000A30FC">
        <w:t>y</w:t>
      </w:r>
      <w:r>
        <w:t>ardımcılarını değiştirebilir.</w:t>
      </w:r>
    </w:p>
    <w:p w14:paraId="26B1EE25" w14:textId="4085D03D" w:rsidR="008F08BB" w:rsidRDefault="008F08BB" w:rsidP="008F08BB">
      <w:r>
        <w:t xml:space="preserve">(2) Koordinatör görevi başında bulunmadığı zamanlarda yardımcılarından birini vekil olarak bırakır. Vekâlet altı aydan fazla sürerse yeni </w:t>
      </w:r>
      <w:r w:rsidR="00BB3FC4">
        <w:t>k</w:t>
      </w:r>
      <w:r>
        <w:t>oordinatör görevlendirilir. Koordinatörün görevi sona erdiğinde yardımcılarının da görevi sona erer.</w:t>
      </w:r>
    </w:p>
    <w:p w14:paraId="1309CE65" w14:textId="16F7D580" w:rsidR="008F08BB" w:rsidRDefault="008F08BB" w:rsidP="008F08BB">
      <w:r>
        <w:t xml:space="preserve">(3) Koordinatör Yardımcıları, </w:t>
      </w:r>
      <w:r>
        <w:t>koordinatörlüğün sorumluluğunda olan işleri ve k</w:t>
      </w:r>
      <w:r>
        <w:t>oordinatörün verdiği görevleri yerine getirir</w:t>
      </w:r>
      <w:r w:rsidR="00BB3FC4">
        <w:t>.</w:t>
      </w:r>
      <w:r>
        <w:t xml:space="preserve"> </w:t>
      </w:r>
      <w:r w:rsidR="00BB3FC4">
        <w:t>K</w:t>
      </w:r>
      <w:r>
        <w:t>oordinatörlüğün faaliyetlerinin düzenli ve etkin bir şekilde yürütülmesin</w:t>
      </w:r>
      <w:r w:rsidR="00BB3FC4">
        <w:t>den sorumlu olur.</w:t>
      </w:r>
    </w:p>
    <w:p w14:paraId="68AB9715" w14:textId="68CCE62E" w:rsidR="00A31C92" w:rsidRDefault="00310922" w:rsidP="00A31C92">
      <w:r w:rsidRPr="00BB3FC4">
        <w:rPr>
          <w:b/>
          <w:bCs/>
        </w:rPr>
        <w:t>Madde</w:t>
      </w:r>
      <w:r w:rsidR="00BB3FC4" w:rsidRPr="00BB3FC4">
        <w:rPr>
          <w:b/>
          <w:bCs/>
        </w:rPr>
        <w:t xml:space="preserve"> </w:t>
      </w:r>
      <w:r w:rsidRPr="00BB3FC4">
        <w:rPr>
          <w:b/>
          <w:bCs/>
        </w:rPr>
        <w:t>13</w:t>
      </w:r>
      <w:r w:rsidR="00BB3FC4">
        <w:t xml:space="preserve">- (1) </w:t>
      </w:r>
      <w:r>
        <w:t>Birim Temsilcileri</w:t>
      </w:r>
      <w:r w:rsidR="00BB3FC4">
        <w:t xml:space="preserve">, </w:t>
      </w:r>
      <w:r w:rsidR="00A31C92">
        <w:t>Yozgat Bozok Üniversitesinin akademik ve idari birimlerinde (fakülte, enstitü, yüksekokul, meslek yüksekokulu,</w:t>
      </w:r>
      <w:r w:rsidR="00366419">
        <w:t xml:space="preserve"> bölüm,</w:t>
      </w:r>
      <w:r w:rsidR="00A31C92">
        <w:t xml:space="preserve"> daire başkanlıkları, koordinatörlükler ile araştırma ve uygulama merkezleri</w:t>
      </w:r>
      <w:r w:rsidR="00A31C92">
        <w:t xml:space="preserve"> ve müdürlükleri</w:t>
      </w:r>
      <w:r w:rsidR="00A31C92">
        <w:t xml:space="preserve">) görev </w:t>
      </w:r>
      <w:r w:rsidR="00A31C92">
        <w:t>yapan</w:t>
      </w:r>
      <w:r w:rsidR="00366419">
        <w:t xml:space="preserve"> </w:t>
      </w:r>
      <w:r w:rsidR="00A31C92">
        <w:t>birim</w:t>
      </w:r>
      <w:r w:rsidR="00366419">
        <w:t>lerin</w:t>
      </w:r>
      <w:r w:rsidR="00A31C92">
        <w:t xml:space="preserve"> web site</w:t>
      </w:r>
      <w:r w:rsidR="00366419">
        <w:t>lerinin</w:t>
      </w:r>
      <w:r w:rsidR="00A31C92">
        <w:t xml:space="preserve"> adminleri</w:t>
      </w:r>
      <w:r w:rsidR="00BB3FC4">
        <w:t>/sosyal medya hesaplarının yöneticileri</w:t>
      </w:r>
      <w:r w:rsidR="00A31C92">
        <w:t xml:space="preserve"> birim temsilcisi </w:t>
      </w:r>
      <w:r w:rsidR="00A31C92">
        <w:lastRenderedPageBreak/>
        <w:t>olarak belirlenir. Birimlerinde gerçekleştirilen/planlanan toplumsal katkı ve sosyal sorumluluk projelerinin duyurusunu web sitelerinde</w:t>
      </w:r>
      <w:r w:rsidR="00BB3FC4">
        <w:t>/sosyal medya hesaplarında</w:t>
      </w:r>
      <w:r w:rsidR="00A31C92">
        <w:t xml:space="preserve"> yayınlarken </w:t>
      </w:r>
      <w:r w:rsidR="00BB3FC4">
        <w:t xml:space="preserve">eş zamanlı olarak </w:t>
      </w:r>
      <w:r w:rsidR="00A31C92">
        <w:t>koordinatörlüğe bildirmekle sorumlu olurlar. Üniversitede toplumsal katkı yaratan tüm birimler</w:t>
      </w:r>
      <w:r w:rsidR="00A31C92">
        <w:t xml:space="preserve"> birim temsilcisi belirlemek zorundadır.</w:t>
      </w:r>
    </w:p>
    <w:p w14:paraId="4D9C6C8E" w14:textId="1362BD8C" w:rsidR="00A31C92" w:rsidRDefault="00A31C92" w:rsidP="00A31C92">
      <w:r>
        <w:t>(</w:t>
      </w:r>
      <w:r w:rsidR="00BB3FC4">
        <w:t>2</w:t>
      </w:r>
      <w:r>
        <w:t>) Birim Temsilcileri aşağıda belirtilen görevleri yapa</w:t>
      </w:r>
      <w:r w:rsidR="00812343">
        <w:t>r:</w:t>
      </w:r>
      <w:r>
        <w:t xml:space="preserve"> </w:t>
      </w:r>
    </w:p>
    <w:p w14:paraId="04FD509E" w14:textId="33C3F935" w:rsidR="00A31C92" w:rsidRDefault="00A31C92" w:rsidP="00A31C92">
      <w:r>
        <w:t xml:space="preserve">a) Sorumlusu olduğu birim ile </w:t>
      </w:r>
      <w:r w:rsidR="007531D4">
        <w:t>k</w:t>
      </w:r>
      <w:r>
        <w:t>oordinatörlük arasında kurumsal bilgi ve haber (ödül, başarı, yayın, etkinlik, öneri vb.) akışını sağlamak</w:t>
      </w:r>
      <w:r>
        <w:t xml:space="preserve"> ve veri girişini yapmak,</w:t>
      </w:r>
    </w:p>
    <w:p w14:paraId="050A6663" w14:textId="6A58EF61" w:rsidR="00A31C92" w:rsidRDefault="00A31C92" w:rsidP="00A31C92">
      <w:r>
        <w:t xml:space="preserve">b) Birim yöneticileri ve organizasyondaki ilgili kişiler ile birlikte birimde yapılan/yapılacak tüm toplumsal katkı </w:t>
      </w:r>
      <w:r>
        <w:t xml:space="preserve">ve sosyal sorumluluk </w:t>
      </w:r>
      <w:r>
        <w:t>faaliyetlerinin izlenmesi, değerlendirilmesi kayıt altına alınması ve analiz çalışmalarını koordinatörlük adına yürütmek,</w:t>
      </w:r>
    </w:p>
    <w:p w14:paraId="7B06A526" w14:textId="22560ECF" w:rsidR="00A31C92" w:rsidRDefault="00A31C92" w:rsidP="00A31C92">
      <w:r>
        <w:t>c) Birimde yürütülen ve sonrasında kayıt altına alınıp analiz edilen birim toplumsal katkı</w:t>
      </w:r>
      <w:r>
        <w:t xml:space="preserve"> ve sosyal sorumluluk</w:t>
      </w:r>
      <w:r>
        <w:t xml:space="preserve"> faaliyetlerine ilişkin tüm kayıt ve değerlendirmeleri </w:t>
      </w:r>
      <w:r>
        <w:t>istenilen zaman aralıklarında</w:t>
      </w:r>
      <w:r>
        <w:t xml:space="preserve"> Koordinasyon Kurulu ve Koordinatörlüğe raporlanmasını sağlamak,</w:t>
      </w:r>
    </w:p>
    <w:p w14:paraId="48FAA40E" w14:textId="4BCD50C4" w:rsidR="00A31C92" w:rsidRDefault="00812343" w:rsidP="00A31C92">
      <w:r>
        <w:t>ç</w:t>
      </w:r>
      <w:r w:rsidR="00A31C92">
        <w:t>) Koordinatörlük ile sürekli iletişimde kalarak, birim adına toplumsal katkı</w:t>
      </w:r>
      <w:r w:rsidR="00366419">
        <w:t xml:space="preserve"> ve sosyal sorumluluk</w:t>
      </w:r>
      <w:r w:rsidR="00A31C92">
        <w:t xml:space="preserve"> faaliyetlerinin gerçekleştirilmesi, sonrasında iyileştirilmesi adına gerekli bilgilendirmeleri, istekleri yapmak, görüş ve önerilerini aktarmak, iş</w:t>
      </w:r>
      <w:r w:rsidR="00366419">
        <w:t xml:space="preserve"> </w:t>
      </w:r>
      <w:r w:rsidR="00A31C92">
        <w:t>birliği kurmak,</w:t>
      </w:r>
    </w:p>
    <w:p w14:paraId="527493A9" w14:textId="0915DA88" w:rsidR="00A31C92" w:rsidRDefault="00812343" w:rsidP="00A31C92">
      <w:r>
        <w:t>d</w:t>
      </w:r>
      <w:r w:rsidR="00A31C92">
        <w:t>) Birimde yapılan/yapılacak tüm toplumsal katkı</w:t>
      </w:r>
      <w:r w:rsidR="00366419">
        <w:t xml:space="preserve"> ve sosyal sorumluluk </w:t>
      </w:r>
      <w:r w:rsidR="00A31C92">
        <w:t xml:space="preserve">faaliyetlerinin artırılması ve geliştirilmesi için gerekli önerileri birimdeki yöneticilere ve tüm iç paydaşlara iletmek, </w:t>
      </w:r>
    </w:p>
    <w:p w14:paraId="5D51ADC8" w14:textId="23517718" w:rsidR="00A31C92" w:rsidRDefault="00812343" w:rsidP="00A31C92">
      <w:r>
        <w:t>e</w:t>
      </w:r>
      <w:r w:rsidR="00A31C92">
        <w:t>) Birim içerisinde, toplumsal katkı</w:t>
      </w:r>
      <w:r w:rsidR="00B029AE">
        <w:t xml:space="preserve"> ve sosyal sorumluluk</w:t>
      </w:r>
      <w:r w:rsidR="00A31C92">
        <w:t xml:space="preserve"> faaliyetlerinin tanıtımı, arttırılması, geliştirilmesi, kayıt altına alınması yönünde bilgilendirme çalışması yapmak ve bu konuda farkındalığı artırmak,  </w:t>
      </w:r>
    </w:p>
    <w:p w14:paraId="0752A77E" w14:textId="776348FD" w:rsidR="00812343" w:rsidRDefault="00812343" w:rsidP="00A31C92">
      <w:r>
        <w:t xml:space="preserve">f) </w:t>
      </w:r>
      <w:r w:rsidRPr="00C16813">
        <w:rPr>
          <w:rFonts w:eastAsia="Times New Roman" w:cs="Times New Roman"/>
          <w:color w:val="252525"/>
          <w:szCs w:val="24"/>
          <w:lang w:eastAsia="tr-TR"/>
        </w:rPr>
        <w:t xml:space="preserve">Toplumsal katkıya yönelik birimde yapılacak faaliyetlerin planlaması için akademik ve idari personel ile öğrenciler dâhil tüm iç paydaşların organize edilmesine destek olmak, gerektiğinde üst yönetimin veya koordinatörlüğün de desteğiyle ilgili dış paydaşlarla iletişim kurmaktır.  </w:t>
      </w:r>
    </w:p>
    <w:p w14:paraId="2724648F" w14:textId="77777777" w:rsidR="00812343" w:rsidRDefault="00812343" w:rsidP="00A31C92"/>
    <w:p w14:paraId="00AD71EF" w14:textId="77777777" w:rsidR="00812343" w:rsidRDefault="00812343" w:rsidP="001F7406">
      <w:pPr>
        <w:jc w:val="center"/>
        <w:rPr>
          <w:b/>
          <w:bCs/>
        </w:rPr>
      </w:pPr>
      <w:r w:rsidRPr="008D6735">
        <w:rPr>
          <w:b/>
          <w:bCs/>
        </w:rPr>
        <w:t>DÖRDÜNCÜ BÖLÜM</w:t>
      </w:r>
    </w:p>
    <w:p w14:paraId="18F8980C" w14:textId="70E9EB7D" w:rsidR="00812343" w:rsidRDefault="00812343" w:rsidP="001F7406">
      <w:pPr>
        <w:jc w:val="center"/>
        <w:rPr>
          <w:b/>
          <w:bCs/>
        </w:rPr>
      </w:pPr>
      <w:r w:rsidRPr="008D6735">
        <w:rPr>
          <w:b/>
          <w:bCs/>
        </w:rPr>
        <w:t>Çeşitli ve Son Hükümler</w:t>
      </w:r>
    </w:p>
    <w:p w14:paraId="54FC3306" w14:textId="77777777" w:rsidR="001F7406" w:rsidRDefault="00812343" w:rsidP="001F7406">
      <w:r w:rsidRPr="008D6735">
        <w:rPr>
          <w:b/>
          <w:bCs/>
        </w:rPr>
        <w:t>Madde 14-</w:t>
      </w:r>
      <w:r w:rsidR="001F7406">
        <w:rPr>
          <w:b/>
          <w:bCs/>
        </w:rPr>
        <w:t xml:space="preserve"> (</w:t>
      </w:r>
      <w:r w:rsidR="001F7406" w:rsidRPr="001F7406">
        <w:t>1)</w:t>
      </w:r>
      <w:r>
        <w:t xml:space="preserve"> </w:t>
      </w:r>
      <w:r w:rsidRPr="008D6735">
        <w:t xml:space="preserve">Personel ihtiyacı </w:t>
      </w:r>
    </w:p>
    <w:p w14:paraId="13EDBD02" w14:textId="6A3E3E53" w:rsidR="00812343" w:rsidRDefault="00812343" w:rsidP="001F7406">
      <w:r w:rsidRPr="008D6735">
        <w:t xml:space="preserve">Koordinatörlüğün akademik, teknik ve idari personel ihtiyacı, 2547 sayılı Kanun’un 13’üncü maddesine göre Rektör tarafından görevlendirilecek personel tarafından karşılanır. </w:t>
      </w:r>
    </w:p>
    <w:p w14:paraId="307C006E" w14:textId="6C28CCF0" w:rsidR="001F7406" w:rsidRDefault="00812343" w:rsidP="001F7406">
      <w:r w:rsidRPr="008D6735">
        <w:rPr>
          <w:b/>
          <w:bCs/>
        </w:rPr>
        <w:t>Madde 15</w:t>
      </w:r>
      <w:r w:rsidRPr="008D6735">
        <w:t xml:space="preserve">- </w:t>
      </w:r>
      <w:r w:rsidR="001F7406">
        <w:t xml:space="preserve">(1) </w:t>
      </w:r>
      <w:r w:rsidRPr="008D6735">
        <w:t>Teçhizat</w:t>
      </w:r>
    </w:p>
    <w:p w14:paraId="2278C0FF" w14:textId="55B4F091" w:rsidR="00812343" w:rsidRDefault="001F7406" w:rsidP="001F7406">
      <w:r>
        <w:t>D</w:t>
      </w:r>
      <w:r w:rsidR="00812343" w:rsidRPr="008D6735">
        <w:t xml:space="preserve">esteklenen projeler kapsamında alınan her türlü teçhizat </w:t>
      </w:r>
      <w:r>
        <w:t xml:space="preserve">ve </w:t>
      </w:r>
      <w:r w:rsidR="00812343" w:rsidRPr="008D6735">
        <w:t xml:space="preserve">koordinatörlüğe bağış yoluyla gelecek olan her türlü demirbaş </w:t>
      </w:r>
      <w:r>
        <w:t>koordinatörlük</w:t>
      </w:r>
      <w:r w:rsidR="00812343" w:rsidRPr="008D6735">
        <w:t xml:space="preserve"> hizmetlerine ve gerektiğinde </w:t>
      </w:r>
      <w:r>
        <w:t>ü</w:t>
      </w:r>
      <w:r w:rsidR="00812343" w:rsidRPr="008D6735">
        <w:t>niversitenin kullanımına tahsis edilir.</w:t>
      </w:r>
    </w:p>
    <w:p w14:paraId="127A0ECE" w14:textId="4A7F74BE" w:rsidR="001F7406" w:rsidRDefault="001F7406" w:rsidP="001F7406">
      <w:r w:rsidRPr="001F7406">
        <w:rPr>
          <w:b/>
          <w:bCs/>
        </w:rPr>
        <w:t>Madde 1</w:t>
      </w:r>
      <w:r w:rsidRPr="001F7406">
        <w:rPr>
          <w:b/>
          <w:bCs/>
        </w:rPr>
        <w:t>6</w:t>
      </w:r>
      <w:r w:rsidRPr="001F7406">
        <w:t>- Hüküm bulunmayan hâller</w:t>
      </w:r>
    </w:p>
    <w:p w14:paraId="197DDBBF" w14:textId="02B3E5B1" w:rsidR="001F7406" w:rsidRPr="008D6735" w:rsidRDefault="001F7406" w:rsidP="001F7406">
      <w:r>
        <w:lastRenderedPageBreak/>
        <w:t xml:space="preserve">(1) </w:t>
      </w:r>
      <w:r w:rsidRPr="001F7406">
        <w:t>Bu Yönergede hüküm bulunmayan hâllerde, ilgili diğer mevzuat hükümleri ile Senato ve Üniversite Yönetim Kurulu kararları uygulanır.</w:t>
      </w:r>
    </w:p>
    <w:p w14:paraId="0D90A881" w14:textId="1F55320F" w:rsidR="00812343" w:rsidRPr="00947551" w:rsidRDefault="00812343" w:rsidP="00812343">
      <w:pPr>
        <w:jc w:val="left"/>
      </w:pPr>
      <w:r>
        <w:rPr>
          <w:b/>
          <w:bCs/>
        </w:rPr>
        <w:t>Madde 1</w:t>
      </w:r>
      <w:r w:rsidR="001F7406">
        <w:rPr>
          <w:b/>
          <w:bCs/>
        </w:rPr>
        <w:t>7</w:t>
      </w:r>
      <w:r>
        <w:rPr>
          <w:b/>
          <w:bCs/>
        </w:rPr>
        <w:t>-</w:t>
      </w:r>
      <w:r w:rsidRPr="00947551">
        <w:t>Yürürlük</w:t>
      </w:r>
    </w:p>
    <w:p w14:paraId="03BAA200" w14:textId="16AE74C5" w:rsidR="00812343" w:rsidRDefault="00812343" w:rsidP="00812343">
      <w:pPr>
        <w:jc w:val="left"/>
      </w:pPr>
      <w:r w:rsidRPr="00C16813">
        <w:t>(1) Bu Yönerge Üniversite Senatosunca kabul edildiği tarihte yürürlüğe girer.</w:t>
      </w:r>
    </w:p>
    <w:p w14:paraId="29E579CF" w14:textId="6632ECC0" w:rsidR="00812343" w:rsidRPr="00947551" w:rsidRDefault="00812343" w:rsidP="00812343">
      <w:pPr>
        <w:jc w:val="left"/>
      </w:pPr>
      <w:r w:rsidRPr="00947551">
        <w:rPr>
          <w:b/>
          <w:bCs/>
        </w:rPr>
        <w:t>Madde 1</w:t>
      </w:r>
      <w:r w:rsidR="001F7406">
        <w:rPr>
          <w:b/>
          <w:bCs/>
        </w:rPr>
        <w:t>8</w:t>
      </w:r>
      <w:r w:rsidRPr="00947551">
        <w:rPr>
          <w:b/>
          <w:bCs/>
        </w:rPr>
        <w:t xml:space="preserve">- </w:t>
      </w:r>
      <w:r w:rsidRPr="00947551">
        <w:t xml:space="preserve">Yürütme </w:t>
      </w:r>
    </w:p>
    <w:p w14:paraId="637ED06F" w14:textId="77777777" w:rsidR="00812343" w:rsidRPr="00C16813" w:rsidRDefault="00812343" w:rsidP="00812343">
      <w:pPr>
        <w:jc w:val="left"/>
      </w:pPr>
      <w:r w:rsidRPr="00C16813">
        <w:t xml:space="preserve">(1) Bu Yönerge hükümlerini </w:t>
      </w:r>
      <w:r>
        <w:t xml:space="preserve">Yozgat Bozok Üniversitesi </w:t>
      </w:r>
      <w:r w:rsidRPr="00C16813">
        <w:t>Rektör</w:t>
      </w:r>
      <w:r>
        <w:t>ü</w:t>
      </w:r>
      <w:r w:rsidRPr="00C16813">
        <w:t xml:space="preserve"> yürütür.</w:t>
      </w:r>
    </w:p>
    <w:p w14:paraId="266330C3" w14:textId="77777777" w:rsidR="0056199D" w:rsidRPr="00427765" w:rsidRDefault="0056199D" w:rsidP="00FB0B71">
      <w:pPr>
        <w:rPr>
          <w:b/>
          <w:bCs/>
        </w:rPr>
      </w:pPr>
    </w:p>
    <w:sectPr w:rsidR="0056199D" w:rsidRPr="00427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79"/>
    <w:rsid w:val="000A2592"/>
    <w:rsid w:val="000A30FC"/>
    <w:rsid w:val="00152CAB"/>
    <w:rsid w:val="001E59E2"/>
    <w:rsid w:val="001F7406"/>
    <w:rsid w:val="00285678"/>
    <w:rsid w:val="00310922"/>
    <w:rsid w:val="00364268"/>
    <w:rsid w:val="00366419"/>
    <w:rsid w:val="003A26B2"/>
    <w:rsid w:val="003A389D"/>
    <w:rsid w:val="003D536A"/>
    <w:rsid w:val="00405289"/>
    <w:rsid w:val="00427765"/>
    <w:rsid w:val="004E40D3"/>
    <w:rsid w:val="004F3A2B"/>
    <w:rsid w:val="005567F6"/>
    <w:rsid w:val="0056199D"/>
    <w:rsid w:val="00595D8B"/>
    <w:rsid w:val="0062258E"/>
    <w:rsid w:val="00640CD0"/>
    <w:rsid w:val="0066508B"/>
    <w:rsid w:val="006D54E1"/>
    <w:rsid w:val="00700EDD"/>
    <w:rsid w:val="00704856"/>
    <w:rsid w:val="007531D4"/>
    <w:rsid w:val="00756DA0"/>
    <w:rsid w:val="007A32A8"/>
    <w:rsid w:val="00812343"/>
    <w:rsid w:val="008D4F9D"/>
    <w:rsid w:val="008F08BB"/>
    <w:rsid w:val="00925014"/>
    <w:rsid w:val="00940044"/>
    <w:rsid w:val="00984DCF"/>
    <w:rsid w:val="009A18C7"/>
    <w:rsid w:val="009B13E8"/>
    <w:rsid w:val="009D2004"/>
    <w:rsid w:val="009F7850"/>
    <w:rsid w:val="00A31C92"/>
    <w:rsid w:val="00A407F3"/>
    <w:rsid w:val="00A74040"/>
    <w:rsid w:val="00A94367"/>
    <w:rsid w:val="00B029AE"/>
    <w:rsid w:val="00B67D72"/>
    <w:rsid w:val="00BB3FC4"/>
    <w:rsid w:val="00BD1D79"/>
    <w:rsid w:val="00C11BB8"/>
    <w:rsid w:val="00C13674"/>
    <w:rsid w:val="00C64D21"/>
    <w:rsid w:val="00D5059E"/>
    <w:rsid w:val="00EB65AE"/>
    <w:rsid w:val="00ED4800"/>
    <w:rsid w:val="00F76F8A"/>
    <w:rsid w:val="00FB077A"/>
    <w:rsid w:val="00FB0B7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B4EE9"/>
  <w15:chartTrackingRefBased/>
  <w15:docId w15:val="{AF9BCC0D-AF5E-4A29-B5D9-1252A22F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dParagraph">
    <w:name w:val="MdParagraph"/>
    <w:qFormat/>
    <w:rsid w:val="00A74040"/>
    <w:pPr>
      <w:spacing w:before="120" w:after="120" w:line="240" w:lineRule="auto"/>
      <w:jc w:val="left"/>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9</Pages>
  <Words>3197</Words>
  <Characters>18228</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Aytaç</dc:creator>
  <cp:keywords/>
  <dc:description/>
  <cp:lastModifiedBy>İpek Aytaç</cp:lastModifiedBy>
  <cp:revision>98</cp:revision>
  <dcterms:created xsi:type="dcterms:W3CDTF">2025-06-24T12:23:00Z</dcterms:created>
  <dcterms:modified xsi:type="dcterms:W3CDTF">2026-05-06T01:58:00Z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9bf5abca-6331-4746-a6b5-f1bcc87fc3d3</vt:lpwstr>
  </property>
</Properties>
</file>